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C1FEB" w14:textId="3EB3BD64" w:rsidR="00F11273" w:rsidRDefault="00F11273" w:rsidP="008A66B6">
      <w:pPr>
        <w:jc w:val="center"/>
        <w:rPr>
          <w:sz w:val="2"/>
          <w:szCs w:val="2"/>
        </w:rPr>
      </w:pPr>
    </w:p>
    <w:p w14:paraId="41061F0E" w14:textId="77777777" w:rsidR="00AA0E20" w:rsidRPr="00AA0E20" w:rsidRDefault="00AA0E20" w:rsidP="00AA0E20">
      <w:pPr>
        <w:widowControl/>
        <w:spacing w:line="252" w:lineRule="auto"/>
        <w:ind w:right="-7"/>
        <w:jc w:val="center"/>
        <w:rPr>
          <w:rFonts w:ascii="Arial" w:eastAsia="Calibri" w:hAnsi="Arial" w:cs="Arial"/>
          <w:b/>
          <w:bCs/>
          <w:color w:val="auto"/>
          <w:kern w:val="24"/>
          <w:szCs w:val="22"/>
          <w:lang w:bidi="ar-SA"/>
        </w:rPr>
      </w:pPr>
      <w:r w:rsidRPr="00AA0E20">
        <w:rPr>
          <w:rFonts w:ascii="Tahoma" w:eastAsia="Calibri" w:hAnsi="Tahoma" w:cs="Tahoma"/>
          <w:bCs/>
          <w:color w:val="auto"/>
          <w:kern w:val="24"/>
          <w:sz w:val="20"/>
          <w:szCs w:val="20"/>
          <w:lang w:bidi="ar-SA"/>
        </w:rPr>
        <w:tab/>
      </w:r>
    </w:p>
    <w:p w14:paraId="0F2648D3" w14:textId="77777777" w:rsidR="00BE1FA4" w:rsidRDefault="00BE1FA4" w:rsidP="00AA0E20">
      <w:pPr>
        <w:widowControl/>
        <w:spacing w:line="252" w:lineRule="auto"/>
        <w:ind w:right="-7"/>
        <w:jc w:val="center"/>
        <w:rPr>
          <w:rFonts w:ascii="Times New Roman" w:eastAsia="Calibri" w:hAnsi="Times New Roman" w:cs="Times New Roman"/>
          <w:b/>
          <w:bCs/>
          <w:color w:val="auto"/>
          <w:kern w:val="24"/>
          <w:sz w:val="28"/>
          <w:szCs w:val="28"/>
          <w:lang w:bidi="ar-SA"/>
        </w:rPr>
      </w:pPr>
    </w:p>
    <w:p w14:paraId="4AC4867E" w14:textId="77777777" w:rsidR="00BE1FA4" w:rsidRDefault="00BE1FA4" w:rsidP="00AA0E20">
      <w:pPr>
        <w:widowControl/>
        <w:spacing w:line="252" w:lineRule="auto"/>
        <w:ind w:right="-7"/>
        <w:jc w:val="center"/>
        <w:rPr>
          <w:rFonts w:ascii="Times New Roman" w:eastAsia="Calibri" w:hAnsi="Times New Roman" w:cs="Times New Roman"/>
          <w:b/>
          <w:bCs/>
          <w:color w:val="auto"/>
          <w:kern w:val="24"/>
          <w:sz w:val="28"/>
          <w:szCs w:val="28"/>
          <w:lang w:bidi="ar-SA"/>
        </w:rPr>
      </w:pPr>
    </w:p>
    <w:p w14:paraId="70686052" w14:textId="77777777" w:rsidR="00BE1FA4" w:rsidRDefault="00BE1FA4" w:rsidP="00AA0E20">
      <w:pPr>
        <w:widowControl/>
        <w:spacing w:line="252" w:lineRule="auto"/>
        <w:ind w:right="-7"/>
        <w:jc w:val="center"/>
        <w:rPr>
          <w:rFonts w:ascii="Times New Roman" w:eastAsia="Calibri" w:hAnsi="Times New Roman" w:cs="Times New Roman"/>
          <w:b/>
          <w:bCs/>
          <w:color w:val="auto"/>
          <w:kern w:val="24"/>
          <w:sz w:val="28"/>
          <w:szCs w:val="28"/>
          <w:lang w:bidi="ar-SA"/>
        </w:rPr>
      </w:pPr>
    </w:p>
    <w:p w14:paraId="6F440DBE" w14:textId="77777777" w:rsidR="00BE1FA4" w:rsidRDefault="00BE1FA4" w:rsidP="00AA0E20">
      <w:pPr>
        <w:widowControl/>
        <w:spacing w:line="252" w:lineRule="auto"/>
        <w:ind w:right="-7"/>
        <w:jc w:val="center"/>
        <w:rPr>
          <w:rFonts w:ascii="Times New Roman" w:eastAsia="Calibri" w:hAnsi="Times New Roman" w:cs="Times New Roman"/>
          <w:b/>
          <w:bCs/>
          <w:color w:val="auto"/>
          <w:kern w:val="24"/>
          <w:sz w:val="28"/>
          <w:szCs w:val="28"/>
          <w:lang w:bidi="ar-SA"/>
        </w:rPr>
      </w:pPr>
    </w:p>
    <w:p w14:paraId="59784B13" w14:textId="1495DCAC" w:rsidR="00AA0E20" w:rsidRPr="00AA0E20" w:rsidRDefault="00AA0E20" w:rsidP="00AA0E20">
      <w:pPr>
        <w:widowControl/>
        <w:spacing w:line="252" w:lineRule="auto"/>
        <w:ind w:right="-7"/>
        <w:jc w:val="center"/>
        <w:rPr>
          <w:rFonts w:ascii="Times New Roman" w:eastAsia="Calibri" w:hAnsi="Times New Roman" w:cs="Times New Roman"/>
          <w:b/>
          <w:bCs/>
          <w:color w:val="auto"/>
          <w:kern w:val="24"/>
          <w:sz w:val="28"/>
          <w:szCs w:val="28"/>
          <w:lang w:bidi="ar-SA"/>
        </w:rPr>
      </w:pPr>
      <w:r w:rsidRPr="004560D8">
        <w:rPr>
          <w:rFonts w:ascii="Times New Roman" w:eastAsia="Calibri" w:hAnsi="Times New Roman" w:cs="Times New Roman"/>
          <w:b/>
          <w:bCs/>
          <w:color w:val="auto"/>
          <w:kern w:val="24"/>
          <w:sz w:val="28"/>
          <w:szCs w:val="28"/>
          <w:lang w:bidi="ar-SA"/>
        </w:rPr>
        <w:t xml:space="preserve">Mazowiecka Instytucja Gospodarki Budżetowej </w:t>
      </w:r>
      <w:r w:rsidR="0038148F" w:rsidRPr="004560D8">
        <w:rPr>
          <w:rFonts w:ascii="Times New Roman" w:eastAsia="Calibri" w:hAnsi="Times New Roman" w:cs="Times New Roman"/>
          <w:b/>
          <w:bCs/>
          <w:color w:val="auto"/>
          <w:kern w:val="24"/>
          <w:sz w:val="28"/>
          <w:szCs w:val="28"/>
          <w:lang w:bidi="ar-SA"/>
        </w:rPr>
        <w:t>M</w:t>
      </w:r>
      <w:r w:rsidRPr="004560D8">
        <w:rPr>
          <w:rFonts w:ascii="Times New Roman" w:eastAsia="Calibri" w:hAnsi="Times New Roman" w:cs="Times New Roman"/>
          <w:b/>
          <w:bCs/>
          <w:color w:val="auto"/>
          <w:kern w:val="24"/>
          <w:sz w:val="28"/>
          <w:szCs w:val="28"/>
          <w:lang w:bidi="ar-SA"/>
        </w:rPr>
        <w:t>azovia</w:t>
      </w:r>
    </w:p>
    <w:p w14:paraId="76E4EC1E" w14:textId="77777777" w:rsidR="00AA0E20" w:rsidRPr="00AA0E20" w:rsidRDefault="00AA0E20" w:rsidP="00AA0E20">
      <w:pPr>
        <w:widowControl/>
        <w:rPr>
          <w:rFonts w:ascii="Times New Roman" w:eastAsia="Calibri" w:hAnsi="Times New Roman" w:cs="Times New Roman"/>
          <w:b/>
          <w:bCs/>
          <w:i/>
          <w:color w:val="auto"/>
          <w:kern w:val="24"/>
          <w:sz w:val="22"/>
          <w:szCs w:val="22"/>
          <w:lang w:bidi="ar-SA"/>
        </w:rPr>
      </w:pPr>
    </w:p>
    <w:p w14:paraId="47434165" w14:textId="77777777" w:rsidR="00AA0E20" w:rsidRPr="00AA0E20" w:rsidRDefault="00AA0E20" w:rsidP="00AA0E20">
      <w:pPr>
        <w:widowControl/>
        <w:tabs>
          <w:tab w:val="left" w:pos="4425"/>
        </w:tabs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7A309B53" w14:textId="77777777" w:rsidR="00AA0E20" w:rsidRPr="00AA0E20" w:rsidRDefault="00AA0E20" w:rsidP="00AA0E20">
      <w:pPr>
        <w:widowControl/>
        <w:rPr>
          <w:rFonts w:ascii="Times New Roman" w:eastAsia="Calibri" w:hAnsi="Times New Roman" w:cs="Times New Roman"/>
          <w:bCs/>
          <w:color w:val="auto"/>
          <w:kern w:val="24"/>
          <w:sz w:val="20"/>
          <w:szCs w:val="20"/>
          <w:lang w:bidi="ar-SA"/>
        </w:rPr>
      </w:pPr>
    </w:p>
    <w:p w14:paraId="35C3C4FA" w14:textId="77777777" w:rsidR="00AA0E20" w:rsidRPr="00AA0E20" w:rsidRDefault="00AA0E20" w:rsidP="00AA0E20">
      <w:pPr>
        <w:widowControl/>
        <w:rPr>
          <w:rFonts w:ascii="Times New Roman" w:eastAsia="Calibri" w:hAnsi="Times New Roman" w:cs="Times New Roman"/>
          <w:bCs/>
          <w:color w:val="auto"/>
          <w:kern w:val="24"/>
          <w:sz w:val="20"/>
          <w:szCs w:val="20"/>
          <w:lang w:bidi="ar-SA"/>
        </w:rPr>
      </w:pPr>
    </w:p>
    <w:p w14:paraId="32686E2F" w14:textId="77777777" w:rsidR="00AA0E20" w:rsidRPr="00AA0E20" w:rsidRDefault="00AA0E20" w:rsidP="00AA0E20">
      <w:pPr>
        <w:widowControl/>
        <w:jc w:val="both"/>
        <w:rPr>
          <w:rFonts w:ascii="Times New Roman" w:eastAsia="Calibri" w:hAnsi="Times New Roman" w:cs="Times New Roman"/>
          <w:bCs/>
          <w:color w:val="auto"/>
          <w:kern w:val="24"/>
          <w:sz w:val="20"/>
          <w:szCs w:val="20"/>
          <w:lang w:bidi="ar-SA"/>
        </w:rPr>
      </w:pPr>
    </w:p>
    <w:p w14:paraId="6B57BFDD" w14:textId="77777777" w:rsidR="00AA0E20" w:rsidRPr="00AA0E20" w:rsidRDefault="00AA0E20" w:rsidP="00AA0E20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kern w:val="24"/>
          <w:lang w:bidi="ar-SA"/>
        </w:rPr>
      </w:pPr>
    </w:p>
    <w:p w14:paraId="2068635E" w14:textId="77777777" w:rsidR="00AA0E20" w:rsidRPr="00AA0E20" w:rsidRDefault="00AA0E20" w:rsidP="00AA0E20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kern w:val="24"/>
          <w:lang w:bidi="ar-SA"/>
        </w:rPr>
      </w:pPr>
    </w:p>
    <w:p w14:paraId="5FB8DE25" w14:textId="77777777" w:rsidR="00AA0E20" w:rsidRPr="00AA0E20" w:rsidRDefault="00AA0E20" w:rsidP="00AA0E20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kern w:val="24"/>
          <w:lang w:bidi="ar-SA"/>
        </w:rPr>
      </w:pPr>
      <w:r w:rsidRPr="00AA0E20">
        <w:rPr>
          <w:rFonts w:ascii="Times New Roman" w:eastAsia="Calibri" w:hAnsi="Times New Roman" w:cs="Times New Roman"/>
          <w:b/>
          <w:bCs/>
          <w:color w:val="auto"/>
          <w:kern w:val="24"/>
          <w:lang w:bidi="ar-SA"/>
        </w:rPr>
        <w:t>OGŁOSZENIE O ZAMÓWIENIU</w:t>
      </w:r>
    </w:p>
    <w:p w14:paraId="522F18D7" w14:textId="77777777" w:rsidR="00AA0E20" w:rsidRPr="00AA0E20" w:rsidRDefault="00AA0E20" w:rsidP="00AA0E20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kern w:val="24"/>
          <w:sz w:val="18"/>
          <w:szCs w:val="18"/>
          <w:lang w:bidi="ar-SA"/>
        </w:rPr>
      </w:pPr>
    </w:p>
    <w:p w14:paraId="73D8E36B" w14:textId="77777777" w:rsidR="00AA0E20" w:rsidRPr="00AA0E20" w:rsidRDefault="00AA0E20" w:rsidP="00AA0E20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kern w:val="24"/>
          <w:sz w:val="18"/>
          <w:szCs w:val="18"/>
          <w:lang w:bidi="ar-SA"/>
        </w:rPr>
      </w:pPr>
    </w:p>
    <w:p w14:paraId="62996E9D" w14:textId="77777777" w:rsidR="00AA0E20" w:rsidRPr="00AA0E20" w:rsidRDefault="00AA0E20" w:rsidP="00AA0E20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kern w:val="24"/>
          <w:sz w:val="22"/>
          <w:szCs w:val="22"/>
          <w:lang w:bidi="ar-SA"/>
        </w:rPr>
      </w:pPr>
      <w:r w:rsidRPr="00AA0E20">
        <w:rPr>
          <w:rFonts w:ascii="Times New Roman" w:eastAsia="Calibri" w:hAnsi="Times New Roman" w:cs="Times New Roman"/>
          <w:b/>
          <w:bCs/>
          <w:color w:val="auto"/>
          <w:kern w:val="24"/>
          <w:sz w:val="22"/>
          <w:szCs w:val="22"/>
          <w:lang w:bidi="ar-SA"/>
        </w:rPr>
        <w:t>na:</w:t>
      </w:r>
    </w:p>
    <w:p w14:paraId="333568DC" w14:textId="77777777" w:rsidR="00AA0E20" w:rsidRPr="00AA0E20" w:rsidRDefault="00AA0E20" w:rsidP="00AA0E20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kern w:val="24"/>
          <w:sz w:val="18"/>
          <w:szCs w:val="18"/>
          <w:lang w:bidi="ar-SA"/>
        </w:rPr>
      </w:pPr>
    </w:p>
    <w:p w14:paraId="6E78F42D" w14:textId="5082C645" w:rsidR="001F6ACA" w:rsidRPr="001F6ACA" w:rsidRDefault="001F6ACA" w:rsidP="001F6ACA">
      <w:pPr>
        <w:pStyle w:val="Nagwek10"/>
        <w:keepNext/>
        <w:keepLines/>
        <w:shd w:val="clear" w:color="auto" w:fill="auto"/>
        <w:spacing w:line="240" w:lineRule="auto"/>
        <w:ind w:firstLine="0"/>
        <w:jc w:val="center"/>
        <w:rPr>
          <w:i/>
          <w:sz w:val="28"/>
          <w:szCs w:val="28"/>
        </w:rPr>
      </w:pPr>
      <w:r w:rsidRPr="001F6ACA">
        <w:rPr>
          <w:i/>
          <w:sz w:val="28"/>
          <w:szCs w:val="28"/>
        </w:rPr>
        <w:t>Obsług</w:t>
      </w:r>
      <w:r>
        <w:rPr>
          <w:i/>
          <w:sz w:val="28"/>
          <w:szCs w:val="28"/>
        </w:rPr>
        <w:t>ę</w:t>
      </w:r>
      <w:r w:rsidRPr="001F6ACA">
        <w:rPr>
          <w:i/>
          <w:sz w:val="28"/>
          <w:szCs w:val="28"/>
        </w:rPr>
        <w:t xml:space="preserve"> spraw o zapłatę wraz z doraźną pomocą prawną</w:t>
      </w:r>
    </w:p>
    <w:p w14:paraId="7EFC6881" w14:textId="3FDF241B" w:rsidR="00AA0E20" w:rsidRPr="00AA0E20" w:rsidRDefault="00AA0E20" w:rsidP="00AA0E20">
      <w:pPr>
        <w:widowControl/>
        <w:jc w:val="center"/>
        <w:rPr>
          <w:rFonts w:ascii="Times New Roman" w:hAnsi="Times New Roman" w:cs="Times New Roman"/>
          <w:b/>
          <w:i/>
        </w:rPr>
      </w:pPr>
    </w:p>
    <w:p w14:paraId="2371B7C9" w14:textId="77777777" w:rsidR="00AA0E20" w:rsidRPr="00AA0E20" w:rsidRDefault="00AA0E20" w:rsidP="00AA0E20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kern w:val="24"/>
          <w:sz w:val="18"/>
          <w:szCs w:val="18"/>
          <w:lang w:bidi="ar-SA"/>
        </w:rPr>
      </w:pPr>
    </w:p>
    <w:p w14:paraId="34421EA4" w14:textId="30DE84ED" w:rsidR="00AA0E20" w:rsidRPr="001F6ACA" w:rsidRDefault="00AA0E20" w:rsidP="00AA0E20">
      <w:pPr>
        <w:widowControl/>
        <w:spacing w:after="1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006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Postępowanie o udzielenie zamówienia publicznego prowadzone jest </w:t>
      </w:r>
      <w:r w:rsidRPr="006B006F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w trybie </w:t>
      </w:r>
      <w:r w:rsidRPr="006B006F">
        <w:rPr>
          <w:rFonts w:ascii="Times New Roman" w:eastAsia="Times New Roman" w:hAnsi="Times New Roman" w:cs="Times New Roman"/>
          <w:b/>
          <w:bCs/>
          <w:color w:val="auto"/>
          <w:spacing w:val="-3"/>
          <w:sz w:val="22"/>
          <w:szCs w:val="22"/>
          <w:lang w:bidi="ar-SA"/>
        </w:rPr>
        <w:t>art. 138o</w:t>
      </w:r>
      <w:r w:rsidRPr="006B006F">
        <w:rPr>
          <w:rFonts w:ascii="Times New Roman" w:eastAsia="Times New Roman" w:hAnsi="Times New Roman" w:cs="Times New Roman"/>
          <w:bCs/>
          <w:color w:val="auto"/>
          <w:spacing w:val="-3"/>
          <w:sz w:val="22"/>
          <w:szCs w:val="22"/>
          <w:lang w:bidi="ar-SA"/>
        </w:rPr>
        <w:t xml:space="preserve"> </w:t>
      </w:r>
      <w:r w:rsidR="006B006F" w:rsidRPr="006B006F">
        <w:rPr>
          <w:rFonts w:ascii="Times New Roman" w:eastAsia="Times New Roman" w:hAnsi="Times New Roman" w:cs="Times New Roman"/>
          <w:b/>
          <w:bCs/>
          <w:spacing w:val="-3"/>
          <w:sz w:val="22"/>
          <w:szCs w:val="22"/>
        </w:rPr>
        <w:t>w związku z art. 138g oraz 138 h</w:t>
      </w:r>
      <w:r w:rsidR="006B006F" w:rsidRPr="006B006F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</w:t>
      </w:r>
      <w:r w:rsidRPr="006B006F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ustawy z dnia 29 stycznia 2004 r. Prawo zamówień publicznych (</w:t>
      </w:r>
      <w:r w:rsidR="0038148F" w:rsidRPr="006B006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tekst jednolity  </w:t>
      </w:r>
      <w:r w:rsidR="0038148F" w:rsidRPr="001F6ACA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Dz. U. z 2018 r., poz. 1986 z </w:t>
      </w:r>
      <w:proofErr w:type="spellStart"/>
      <w:r w:rsidR="0038148F" w:rsidRPr="001F6ACA">
        <w:rPr>
          <w:rFonts w:ascii="Times New Roman" w:eastAsia="Times New Roman" w:hAnsi="Times New Roman" w:cs="Times New Roman"/>
          <w:sz w:val="22"/>
          <w:szCs w:val="22"/>
          <w:lang w:bidi="ar-SA"/>
        </w:rPr>
        <w:t>późn</w:t>
      </w:r>
      <w:proofErr w:type="spellEnd"/>
      <w:r w:rsidR="0038148F" w:rsidRPr="001F6ACA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zm.</w:t>
      </w:r>
      <w:r w:rsidRPr="001F6ACA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).</w:t>
      </w:r>
    </w:p>
    <w:p w14:paraId="679E4421" w14:textId="77777777" w:rsidR="00AA0E20" w:rsidRPr="001F6ACA" w:rsidRDefault="00AA0E20" w:rsidP="00AA0E20">
      <w:pPr>
        <w:widowControl/>
        <w:jc w:val="both"/>
        <w:rPr>
          <w:rFonts w:ascii="Times New Roman" w:eastAsia="Calibri" w:hAnsi="Times New Roman" w:cs="Times New Roman"/>
          <w:bCs/>
          <w:color w:val="auto"/>
          <w:kern w:val="24"/>
          <w:sz w:val="22"/>
          <w:szCs w:val="22"/>
          <w:lang w:bidi="ar-SA"/>
        </w:rPr>
      </w:pPr>
    </w:p>
    <w:p w14:paraId="3DA89BED" w14:textId="23D15DA6" w:rsidR="00AA0E20" w:rsidRPr="001F6ACA" w:rsidRDefault="001F6ACA" w:rsidP="00AA0E20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kern w:val="24"/>
          <w:sz w:val="22"/>
          <w:szCs w:val="22"/>
          <w:lang w:bidi="ar-SA"/>
        </w:rPr>
      </w:pPr>
      <w:r w:rsidRPr="001F6ACA">
        <w:rPr>
          <w:rFonts w:ascii="Times New Roman" w:eastAsia="Calibri" w:hAnsi="Times New Roman" w:cs="Times New Roman"/>
          <w:b/>
          <w:bCs/>
          <w:color w:val="auto"/>
          <w:kern w:val="24"/>
          <w:sz w:val="22"/>
          <w:szCs w:val="22"/>
          <w:lang w:bidi="ar-SA"/>
        </w:rPr>
        <w:t>Numer Sprawy 1/07/2019/US</w:t>
      </w:r>
    </w:p>
    <w:p w14:paraId="0872A932" w14:textId="77777777" w:rsidR="00AA0E20" w:rsidRPr="00AA0E20" w:rsidRDefault="00AA0E20" w:rsidP="00AA0E20">
      <w:pPr>
        <w:widowControl/>
        <w:jc w:val="both"/>
        <w:rPr>
          <w:rFonts w:ascii="Times New Roman" w:eastAsia="Calibri" w:hAnsi="Times New Roman" w:cs="Times New Roman"/>
          <w:bCs/>
          <w:color w:val="auto"/>
          <w:kern w:val="24"/>
          <w:sz w:val="20"/>
          <w:szCs w:val="20"/>
          <w:lang w:bidi="ar-SA"/>
        </w:rPr>
      </w:pPr>
    </w:p>
    <w:p w14:paraId="31D18B54" w14:textId="77777777" w:rsidR="00AA0E20" w:rsidRPr="00AA0E20" w:rsidRDefault="00AA0E20" w:rsidP="00AA0E20">
      <w:pPr>
        <w:widowControl/>
        <w:jc w:val="both"/>
        <w:rPr>
          <w:rFonts w:ascii="Times New Roman" w:eastAsia="Calibri" w:hAnsi="Times New Roman" w:cs="Times New Roman"/>
          <w:bCs/>
          <w:color w:val="auto"/>
          <w:kern w:val="24"/>
          <w:sz w:val="20"/>
          <w:szCs w:val="20"/>
          <w:lang w:bidi="ar-SA"/>
        </w:rPr>
      </w:pPr>
    </w:p>
    <w:p w14:paraId="4EDAD6C7" w14:textId="77777777" w:rsidR="00AA0E20" w:rsidRPr="00AA0E20" w:rsidRDefault="00AA0E20" w:rsidP="00AA0E20">
      <w:pPr>
        <w:widowControl/>
        <w:jc w:val="both"/>
        <w:rPr>
          <w:rFonts w:ascii="Times New Roman" w:eastAsia="Calibri" w:hAnsi="Times New Roman" w:cs="Times New Roman"/>
          <w:bCs/>
          <w:color w:val="auto"/>
          <w:kern w:val="24"/>
          <w:sz w:val="20"/>
          <w:szCs w:val="20"/>
          <w:lang w:bidi="ar-SA"/>
        </w:rPr>
      </w:pPr>
    </w:p>
    <w:p w14:paraId="3C6E7226" w14:textId="77777777" w:rsidR="00AA0E20" w:rsidRPr="00AA0E20" w:rsidRDefault="00AA0E20" w:rsidP="00AA0E20">
      <w:pPr>
        <w:widowControl/>
        <w:jc w:val="both"/>
        <w:rPr>
          <w:rFonts w:ascii="Times New Roman" w:eastAsia="Calibri" w:hAnsi="Times New Roman" w:cs="Times New Roman"/>
          <w:bCs/>
          <w:color w:val="auto"/>
          <w:kern w:val="24"/>
          <w:sz w:val="20"/>
          <w:szCs w:val="20"/>
          <w:lang w:bidi="ar-SA"/>
        </w:rPr>
      </w:pPr>
    </w:p>
    <w:p w14:paraId="741DFE2F" w14:textId="77777777" w:rsidR="00AA0E20" w:rsidRPr="00AA0E20" w:rsidRDefault="00AA0E20" w:rsidP="00AA0E20">
      <w:pPr>
        <w:widowControl/>
        <w:jc w:val="both"/>
        <w:rPr>
          <w:rFonts w:ascii="Times New Roman" w:eastAsia="Calibri" w:hAnsi="Times New Roman" w:cs="Times New Roman"/>
          <w:bCs/>
          <w:color w:val="auto"/>
          <w:kern w:val="24"/>
          <w:sz w:val="20"/>
          <w:szCs w:val="20"/>
          <w:lang w:bidi="ar-SA"/>
        </w:rPr>
      </w:pPr>
    </w:p>
    <w:p w14:paraId="3DAD3DDF" w14:textId="77777777" w:rsidR="00AA0E20" w:rsidRPr="00AA0E20" w:rsidRDefault="00AA0E20" w:rsidP="00AA0E20">
      <w:pPr>
        <w:widowControl/>
        <w:jc w:val="both"/>
        <w:rPr>
          <w:rFonts w:ascii="Times New Roman" w:eastAsia="Calibri" w:hAnsi="Times New Roman" w:cs="Times New Roman"/>
          <w:bCs/>
          <w:color w:val="auto"/>
          <w:kern w:val="24"/>
          <w:sz w:val="20"/>
          <w:szCs w:val="20"/>
          <w:lang w:bidi="ar-SA"/>
        </w:rPr>
      </w:pPr>
    </w:p>
    <w:p w14:paraId="3A2B63F6" w14:textId="77777777" w:rsidR="00AA0E20" w:rsidRPr="00AA0E20" w:rsidRDefault="00AA0E20" w:rsidP="00AA0E20">
      <w:pPr>
        <w:widowControl/>
        <w:jc w:val="both"/>
        <w:rPr>
          <w:rFonts w:ascii="Times New Roman" w:eastAsia="Calibri" w:hAnsi="Times New Roman" w:cs="Times New Roman"/>
          <w:bCs/>
          <w:color w:val="auto"/>
          <w:kern w:val="24"/>
          <w:sz w:val="20"/>
          <w:szCs w:val="20"/>
          <w:lang w:bidi="ar-SA"/>
        </w:rPr>
      </w:pPr>
    </w:p>
    <w:p w14:paraId="2DA6A6F1" w14:textId="77777777" w:rsidR="00AA0E20" w:rsidRPr="00AA0E20" w:rsidRDefault="00AA0E20" w:rsidP="00AA0E20">
      <w:pPr>
        <w:widowControl/>
        <w:jc w:val="both"/>
        <w:rPr>
          <w:rFonts w:ascii="Times New Roman" w:eastAsia="Calibri" w:hAnsi="Times New Roman" w:cs="Times New Roman"/>
          <w:bCs/>
          <w:color w:val="auto"/>
          <w:kern w:val="24"/>
          <w:sz w:val="20"/>
          <w:szCs w:val="20"/>
          <w:lang w:bidi="ar-SA"/>
        </w:rPr>
      </w:pPr>
    </w:p>
    <w:p w14:paraId="6D5F2578" w14:textId="77777777" w:rsidR="00AA0E20" w:rsidRPr="00AA0E20" w:rsidRDefault="00AA0E20" w:rsidP="00AA0E20">
      <w:pPr>
        <w:widowControl/>
        <w:jc w:val="both"/>
        <w:rPr>
          <w:rFonts w:ascii="Times New Roman" w:eastAsia="Calibri" w:hAnsi="Times New Roman" w:cs="Times New Roman"/>
          <w:bCs/>
          <w:color w:val="auto"/>
          <w:kern w:val="24"/>
          <w:sz w:val="20"/>
          <w:szCs w:val="20"/>
          <w:lang w:bidi="ar-SA"/>
        </w:rPr>
      </w:pPr>
    </w:p>
    <w:p w14:paraId="762D5617" w14:textId="77777777" w:rsidR="00AA0E20" w:rsidRPr="00AA0E20" w:rsidRDefault="00AA0E20" w:rsidP="00AA0E20">
      <w:pPr>
        <w:widowControl/>
        <w:jc w:val="both"/>
        <w:rPr>
          <w:rFonts w:ascii="Times New Roman" w:eastAsia="Calibri" w:hAnsi="Times New Roman" w:cs="Times New Roman"/>
          <w:bCs/>
          <w:color w:val="auto"/>
          <w:kern w:val="24"/>
          <w:sz w:val="20"/>
          <w:szCs w:val="20"/>
          <w:lang w:bidi="ar-SA"/>
        </w:rPr>
      </w:pPr>
    </w:p>
    <w:p w14:paraId="444CA6F8" w14:textId="77777777" w:rsidR="00AA0E20" w:rsidRPr="00AA0E20" w:rsidRDefault="00AA0E20" w:rsidP="00AA0E20">
      <w:pPr>
        <w:widowControl/>
        <w:jc w:val="both"/>
        <w:rPr>
          <w:rFonts w:ascii="Times New Roman" w:eastAsia="Calibri" w:hAnsi="Times New Roman" w:cs="Times New Roman"/>
          <w:bCs/>
          <w:color w:val="auto"/>
          <w:kern w:val="24"/>
          <w:sz w:val="20"/>
          <w:szCs w:val="20"/>
          <w:lang w:bidi="ar-SA"/>
        </w:rPr>
      </w:pPr>
    </w:p>
    <w:p w14:paraId="4BAE4040" w14:textId="77777777" w:rsidR="00AA0E20" w:rsidRPr="00AA0E20" w:rsidRDefault="00AA0E20" w:rsidP="00AA0E20">
      <w:pPr>
        <w:widowControl/>
        <w:jc w:val="both"/>
        <w:rPr>
          <w:rFonts w:ascii="Times New Roman" w:eastAsia="Calibri" w:hAnsi="Times New Roman" w:cs="Times New Roman"/>
          <w:bCs/>
          <w:color w:val="auto"/>
          <w:kern w:val="24"/>
          <w:sz w:val="20"/>
          <w:szCs w:val="20"/>
          <w:lang w:bidi="ar-SA"/>
        </w:rPr>
      </w:pPr>
    </w:p>
    <w:p w14:paraId="76E3AE04" w14:textId="77777777" w:rsidR="00AA0E20" w:rsidRPr="00AA0E20" w:rsidRDefault="00AA0E20" w:rsidP="00AA0E20">
      <w:pPr>
        <w:widowControl/>
        <w:jc w:val="both"/>
        <w:rPr>
          <w:rFonts w:ascii="Times New Roman" w:eastAsia="Calibri" w:hAnsi="Times New Roman" w:cs="Times New Roman"/>
          <w:bCs/>
          <w:color w:val="auto"/>
          <w:kern w:val="24"/>
          <w:sz w:val="20"/>
          <w:szCs w:val="20"/>
          <w:lang w:bidi="ar-SA"/>
        </w:rPr>
      </w:pPr>
    </w:p>
    <w:p w14:paraId="1797B655" w14:textId="77777777" w:rsidR="00AA0E20" w:rsidRPr="00AA0E20" w:rsidRDefault="00AA0E20" w:rsidP="00AA0E20">
      <w:pPr>
        <w:widowControl/>
        <w:jc w:val="both"/>
        <w:rPr>
          <w:rFonts w:ascii="Times New Roman" w:eastAsia="Calibri" w:hAnsi="Times New Roman" w:cs="Times New Roman"/>
          <w:bCs/>
          <w:color w:val="auto"/>
          <w:kern w:val="24"/>
          <w:sz w:val="20"/>
          <w:szCs w:val="20"/>
          <w:lang w:bidi="ar-SA"/>
        </w:rPr>
      </w:pPr>
    </w:p>
    <w:p w14:paraId="323A9D7E" w14:textId="77777777" w:rsidR="00AA0E20" w:rsidRPr="00AA0E20" w:rsidRDefault="00AA0E20" w:rsidP="00AA0E20">
      <w:pPr>
        <w:widowControl/>
        <w:jc w:val="both"/>
        <w:rPr>
          <w:rFonts w:ascii="Times New Roman" w:eastAsia="Calibri" w:hAnsi="Times New Roman" w:cs="Times New Roman"/>
          <w:bCs/>
          <w:color w:val="auto"/>
          <w:kern w:val="24"/>
          <w:sz w:val="20"/>
          <w:szCs w:val="20"/>
          <w:lang w:bidi="ar-SA"/>
        </w:rPr>
      </w:pPr>
    </w:p>
    <w:p w14:paraId="0DB8B09C" w14:textId="77777777" w:rsidR="00AA0E20" w:rsidRPr="00AA0E20" w:rsidRDefault="00AA0E20" w:rsidP="00AA0E20">
      <w:pPr>
        <w:widowControl/>
        <w:jc w:val="both"/>
        <w:rPr>
          <w:rFonts w:ascii="Times New Roman" w:eastAsia="Calibri" w:hAnsi="Times New Roman" w:cs="Times New Roman"/>
          <w:bCs/>
          <w:color w:val="auto"/>
          <w:kern w:val="24"/>
          <w:sz w:val="20"/>
          <w:szCs w:val="20"/>
          <w:lang w:bidi="ar-SA"/>
        </w:rPr>
      </w:pPr>
    </w:p>
    <w:p w14:paraId="43C16456" w14:textId="77777777" w:rsidR="00AA0E20" w:rsidRPr="00AA0E20" w:rsidRDefault="00AA0E20" w:rsidP="00AA0E20">
      <w:pPr>
        <w:widowControl/>
        <w:jc w:val="both"/>
        <w:rPr>
          <w:rFonts w:ascii="Times New Roman" w:eastAsia="Calibri" w:hAnsi="Times New Roman" w:cs="Times New Roman"/>
          <w:bCs/>
          <w:color w:val="auto"/>
          <w:kern w:val="24"/>
          <w:sz w:val="20"/>
          <w:szCs w:val="20"/>
          <w:lang w:bidi="ar-SA"/>
        </w:rPr>
      </w:pPr>
    </w:p>
    <w:p w14:paraId="6D331487" w14:textId="77777777" w:rsidR="00AA0E20" w:rsidRPr="00AA0E20" w:rsidRDefault="00AA0E20" w:rsidP="00AA0E20">
      <w:pPr>
        <w:widowControl/>
        <w:jc w:val="both"/>
        <w:rPr>
          <w:rFonts w:ascii="Times New Roman" w:eastAsia="Calibri" w:hAnsi="Times New Roman" w:cs="Times New Roman"/>
          <w:bCs/>
          <w:color w:val="auto"/>
          <w:kern w:val="24"/>
          <w:sz w:val="20"/>
          <w:szCs w:val="20"/>
          <w:lang w:bidi="ar-SA"/>
        </w:rPr>
      </w:pPr>
    </w:p>
    <w:p w14:paraId="5BA769D0" w14:textId="77777777" w:rsidR="00AA0E20" w:rsidRPr="00AA0E20" w:rsidRDefault="00AA0E20" w:rsidP="00AA0E20">
      <w:pPr>
        <w:widowControl/>
        <w:jc w:val="both"/>
        <w:rPr>
          <w:rFonts w:ascii="Times New Roman" w:eastAsia="Calibri" w:hAnsi="Times New Roman" w:cs="Times New Roman"/>
          <w:bCs/>
          <w:color w:val="auto"/>
          <w:kern w:val="24"/>
          <w:sz w:val="20"/>
          <w:szCs w:val="20"/>
          <w:lang w:bidi="ar-SA"/>
        </w:rPr>
      </w:pPr>
    </w:p>
    <w:p w14:paraId="40934A9F" w14:textId="77777777" w:rsidR="00AA0E20" w:rsidRPr="00AA0E20" w:rsidRDefault="00AA0E20" w:rsidP="00AA0E20">
      <w:pPr>
        <w:widowControl/>
        <w:jc w:val="both"/>
        <w:rPr>
          <w:rFonts w:ascii="Times New Roman" w:eastAsia="Calibri" w:hAnsi="Times New Roman" w:cs="Times New Roman"/>
          <w:bCs/>
          <w:color w:val="auto"/>
          <w:kern w:val="24"/>
          <w:sz w:val="20"/>
          <w:szCs w:val="20"/>
          <w:lang w:bidi="ar-SA"/>
        </w:rPr>
      </w:pPr>
    </w:p>
    <w:p w14:paraId="5F3DA875" w14:textId="77777777" w:rsidR="00D64AAC" w:rsidRPr="00D64AAC" w:rsidRDefault="00D64AAC" w:rsidP="00D64AAC">
      <w:pPr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D64AAC">
        <w:rPr>
          <w:rFonts w:ascii="Times New Roman" w:hAnsi="Times New Roman" w:cs="Times New Roman"/>
          <w:i/>
          <w:sz w:val="20"/>
          <w:szCs w:val="20"/>
        </w:rPr>
        <w:t xml:space="preserve">Pieczęć imienna i podpis </w:t>
      </w:r>
    </w:p>
    <w:p w14:paraId="132B8186" w14:textId="77777777" w:rsidR="00D64AAC" w:rsidRDefault="00D64AAC" w:rsidP="00D64AAC">
      <w:pPr>
        <w:widowControl/>
        <w:ind w:left="5664" w:firstLine="708"/>
        <w:rPr>
          <w:i/>
          <w:sz w:val="18"/>
          <w:szCs w:val="18"/>
        </w:rPr>
      </w:pPr>
      <w:r w:rsidRPr="00D64AAC">
        <w:rPr>
          <w:rFonts w:ascii="Times New Roman" w:hAnsi="Times New Roman" w:cs="Times New Roman"/>
          <w:i/>
          <w:sz w:val="20"/>
          <w:szCs w:val="20"/>
        </w:rPr>
        <w:t>Dyrektora IGB MAZOVIA</w:t>
      </w:r>
      <w:r w:rsidRPr="00D64AAC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14:paraId="219E972D" w14:textId="12002FEB" w:rsidR="00AA0E20" w:rsidRPr="00AA0E20" w:rsidRDefault="00AA0E20" w:rsidP="00D64AAC">
      <w:pPr>
        <w:widowControl/>
        <w:ind w:left="5664" w:firstLine="6"/>
        <w:rPr>
          <w:rFonts w:ascii="Times New Roman" w:eastAsia="Calibri" w:hAnsi="Times New Roman" w:cs="Times New Roman"/>
          <w:bCs/>
          <w:color w:val="auto"/>
          <w:kern w:val="24"/>
          <w:sz w:val="22"/>
          <w:szCs w:val="22"/>
          <w:lang w:bidi="ar-SA"/>
        </w:rPr>
      </w:pPr>
      <w:r w:rsidRPr="00AA0E20">
        <w:rPr>
          <w:rFonts w:ascii="Times New Roman" w:eastAsia="Calibri" w:hAnsi="Times New Roman" w:cs="Times New Roman"/>
          <w:bCs/>
          <w:color w:val="auto"/>
          <w:kern w:val="24"/>
          <w:sz w:val="22"/>
          <w:szCs w:val="22"/>
          <w:lang w:bidi="ar-SA"/>
        </w:rPr>
        <w:t xml:space="preserve">Warszawa, </w:t>
      </w:r>
      <w:r w:rsidR="00BE1FA4">
        <w:rPr>
          <w:rFonts w:ascii="Times New Roman" w:eastAsia="Calibri" w:hAnsi="Times New Roman" w:cs="Times New Roman"/>
          <w:bCs/>
          <w:color w:val="auto"/>
          <w:kern w:val="24"/>
          <w:sz w:val="22"/>
          <w:szCs w:val="22"/>
          <w:lang w:bidi="ar-SA"/>
        </w:rPr>
        <w:t xml:space="preserve">dnia </w:t>
      </w:r>
      <w:r w:rsidR="001F6ACA">
        <w:rPr>
          <w:rFonts w:ascii="Times New Roman" w:eastAsia="Calibri" w:hAnsi="Times New Roman" w:cs="Times New Roman"/>
          <w:bCs/>
          <w:color w:val="auto"/>
          <w:kern w:val="24"/>
          <w:sz w:val="22"/>
          <w:szCs w:val="22"/>
          <w:lang w:bidi="ar-SA"/>
        </w:rPr>
        <w:t>16 lipca</w:t>
      </w:r>
      <w:r w:rsidR="004560D8" w:rsidRPr="00BE1FA4">
        <w:rPr>
          <w:rFonts w:ascii="Times New Roman" w:eastAsia="Calibri" w:hAnsi="Times New Roman" w:cs="Times New Roman"/>
          <w:bCs/>
          <w:color w:val="auto"/>
          <w:kern w:val="24"/>
          <w:sz w:val="22"/>
          <w:szCs w:val="22"/>
          <w:lang w:bidi="ar-SA"/>
        </w:rPr>
        <w:t xml:space="preserve"> </w:t>
      </w:r>
      <w:r w:rsidRPr="00AA0E20">
        <w:rPr>
          <w:rFonts w:ascii="Times New Roman" w:eastAsia="Calibri" w:hAnsi="Times New Roman" w:cs="Times New Roman"/>
          <w:bCs/>
          <w:color w:val="auto"/>
          <w:kern w:val="24"/>
          <w:sz w:val="22"/>
          <w:szCs w:val="22"/>
          <w:lang w:bidi="ar-SA"/>
        </w:rPr>
        <w:t>201</w:t>
      </w:r>
      <w:r w:rsidR="0038148F" w:rsidRPr="00BE1FA4">
        <w:rPr>
          <w:rFonts w:ascii="Times New Roman" w:eastAsia="Calibri" w:hAnsi="Times New Roman" w:cs="Times New Roman"/>
          <w:bCs/>
          <w:color w:val="auto"/>
          <w:kern w:val="24"/>
          <w:sz w:val="22"/>
          <w:szCs w:val="22"/>
          <w:lang w:bidi="ar-SA"/>
        </w:rPr>
        <w:t>9</w:t>
      </w:r>
      <w:r w:rsidRPr="00AA0E20">
        <w:rPr>
          <w:rFonts w:ascii="Times New Roman" w:eastAsia="Calibri" w:hAnsi="Times New Roman" w:cs="Times New Roman"/>
          <w:bCs/>
          <w:color w:val="auto"/>
          <w:kern w:val="24"/>
          <w:sz w:val="22"/>
          <w:szCs w:val="22"/>
          <w:lang w:bidi="ar-SA"/>
        </w:rPr>
        <w:t xml:space="preserve"> r.</w:t>
      </w:r>
    </w:p>
    <w:p w14:paraId="5C1A658C" w14:textId="77777777" w:rsidR="00AA0E20" w:rsidRPr="00AA0E20" w:rsidRDefault="00AA0E20" w:rsidP="00AA0E20">
      <w:pPr>
        <w:widowControl/>
        <w:jc w:val="both"/>
        <w:rPr>
          <w:rFonts w:ascii="Tahoma" w:eastAsia="Calibri" w:hAnsi="Tahoma" w:cs="Tahoma"/>
          <w:bCs/>
          <w:color w:val="auto"/>
          <w:kern w:val="24"/>
          <w:sz w:val="20"/>
          <w:szCs w:val="20"/>
          <w:lang w:bidi="ar-SA"/>
        </w:rPr>
      </w:pPr>
    </w:p>
    <w:p w14:paraId="1BBF5D16" w14:textId="77777777" w:rsidR="00D64AAC" w:rsidRDefault="00D64AAC" w:rsidP="00BE1FA4">
      <w:pPr>
        <w:widowControl/>
        <w:ind w:left="360" w:hanging="360"/>
        <w:jc w:val="both"/>
        <w:rPr>
          <w:rFonts w:ascii="Times New Roman" w:eastAsia="Calibri" w:hAnsi="Times New Roman" w:cs="Times New Roman"/>
          <w:b/>
          <w:bCs/>
          <w:color w:val="auto"/>
          <w:kern w:val="24"/>
          <w:sz w:val="22"/>
          <w:szCs w:val="22"/>
          <w:lang w:bidi="ar-SA"/>
        </w:rPr>
      </w:pPr>
    </w:p>
    <w:p w14:paraId="4BE13E87" w14:textId="77777777" w:rsidR="00D64AAC" w:rsidRDefault="00D64AAC" w:rsidP="00BE1FA4">
      <w:pPr>
        <w:widowControl/>
        <w:ind w:left="360" w:hanging="360"/>
        <w:jc w:val="both"/>
        <w:rPr>
          <w:rFonts w:ascii="Times New Roman" w:eastAsia="Calibri" w:hAnsi="Times New Roman" w:cs="Times New Roman"/>
          <w:b/>
          <w:bCs/>
          <w:color w:val="auto"/>
          <w:kern w:val="24"/>
          <w:sz w:val="22"/>
          <w:szCs w:val="22"/>
          <w:lang w:bidi="ar-SA"/>
        </w:rPr>
      </w:pPr>
    </w:p>
    <w:p w14:paraId="3DEE6B99" w14:textId="7EA567C9" w:rsidR="00AA0E20" w:rsidRPr="00AA0E20" w:rsidRDefault="00BE1FA4" w:rsidP="00BE1FA4">
      <w:pPr>
        <w:widowControl/>
        <w:ind w:left="360" w:hanging="360"/>
        <w:jc w:val="both"/>
        <w:rPr>
          <w:rFonts w:ascii="Times New Roman" w:eastAsia="Calibri" w:hAnsi="Times New Roman" w:cs="Times New Roman"/>
          <w:b/>
          <w:bCs/>
          <w:color w:val="auto"/>
          <w:kern w:val="24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b/>
          <w:bCs/>
          <w:color w:val="auto"/>
          <w:kern w:val="24"/>
          <w:sz w:val="22"/>
          <w:szCs w:val="22"/>
          <w:lang w:bidi="ar-SA"/>
        </w:rPr>
        <w:lastRenderedPageBreak/>
        <w:t xml:space="preserve">I. </w:t>
      </w:r>
      <w:r w:rsidR="00AA0E20" w:rsidRPr="00AA0E20">
        <w:rPr>
          <w:rFonts w:ascii="Times New Roman" w:eastAsia="Calibri" w:hAnsi="Times New Roman" w:cs="Times New Roman"/>
          <w:b/>
          <w:bCs/>
          <w:color w:val="auto"/>
          <w:kern w:val="24"/>
          <w:sz w:val="22"/>
          <w:szCs w:val="22"/>
          <w:lang w:bidi="ar-SA"/>
        </w:rPr>
        <w:t>ZAMAWIAJĄCY</w:t>
      </w:r>
    </w:p>
    <w:p w14:paraId="6B69DE63" w14:textId="10D9B184" w:rsidR="0038148F" w:rsidRPr="00353373" w:rsidRDefault="0038148F" w:rsidP="00064892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5337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Mazowiecka Instytucja Gospodarki Budżetowej MAZOVIA </w:t>
      </w:r>
    </w:p>
    <w:p w14:paraId="57855E58" w14:textId="77777777" w:rsidR="0038148F" w:rsidRPr="0038148F" w:rsidRDefault="0038148F" w:rsidP="0006489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8148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ul. Kocjana 3, 01-473 Warszawa</w:t>
      </w:r>
    </w:p>
    <w:p w14:paraId="328142D7" w14:textId="77777777" w:rsidR="0038148F" w:rsidRPr="0038148F" w:rsidRDefault="0038148F" w:rsidP="0006489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lang w:val="en-US" w:bidi="ar-SA"/>
        </w:rPr>
      </w:pPr>
      <w:r w:rsidRPr="001F6AC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tel. (22) 328 60 01; fax. </w:t>
      </w:r>
      <w:r w:rsidRPr="006B006F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(22) 328 60 50</w:t>
      </w:r>
      <w:r w:rsidRPr="006B006F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br/>
      </w:r>
      <w:hyperlink r:id="rId8" w:history="1">
        <w:r w:rsidRPr="00353373">
          <w:rPr>
            <w:rFonts w:ascii="Times New Roman" w:eastAsia="Times New Roman" w:hAnsi="Times New Roman" w:cs="Times New Roman"/>
            <w:color w:val="auto"/>
            <w:sz w:val="22"/>
            <w:szCs w:val="22"/>
            <w:lang w:val="en-US" w:bidi="ar-SA"/>
          </w:rPr>
          <w:t>www.igbmazovia.pl</w:t>
        </w:r>
      </w:hyperlink>
      <w:r w:rsidRPr="0038148F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,</w:t>
      </w:r>
      <w:r w:rsidRPr="0038148F">
        <w:rPr>
          <w:rFonts w:ascii="Times New Roman" w:eastAsia="Times New Roman" w:hAnsi="Times New Roman" w:cs="Times New Roman"/>
          <w:color w:val="FF0000"/>
          <w:sz w:val="22"/>
          <w:szCs w:val="22"/>
          <w:lang w:val="en-US" w:bidi="ar-SA"/>
        </w:rPr>
        <w:t xml:space="preserve"> </w:t>
      </w:r>
      <w:r w:rsidRPr="0038148F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sekretariat@igbmazovia.pl</w:t>
      </w:r>
    </w:p>
    <w:p w14:paraId="23EE0906" w14:textId="77777777" w:rsidR="0038148F" w:rsidRPr="0038148F" w:rsidRDefault="0038148F" w:rsidP="0006489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8148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8.00</w:t>
      </w:r>
      <w:r w:rsidRPr="0038148F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– </w:t>
      </w:r>
      <w:r w:rsidRPr="0038148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16.00 od poniedziałku do piątku</w:t>
      </w:r>
    </w:p>
    <w:p w14:paraId="17180791" w14:textId="6515BE4C" w:rsidR="0038148F" w:rsidRPr="0038148F" w:rsidRDefault="0038148F" w:rsidP="00064892">
      <w:pPr>
        <w:widowControl/>
        <w:tabs>
          <w:tab w:val="left" w:pos="0"/>
        </w:tabs>
        <w:jc w:val="both"/>
        <w:rPr>
          <w:rFonts w:ascii="Times New Roman" w:eastAsia="Calibri" w:hAnsi="Times New Roman" w:cs="Times New Roman"/>
          <w:bCs/>
          <w:color w:val="0000FF"/>
          <w:kern w:val="24"/>
          <w:sz w:val="22"/>
          <w:szCs w:val="22"/>
          <w:lang w:bidi="ar-SA"/>
        </w:rPr>
      </w:pPr>
      <w:r w:rsidRPr="0038148F">
        <w:rPr>
          <w:rFonts w:ascii="Times New Roman" w:eastAsia="Calibri" w:hAnsi="Times New Roman" w:cs="Times New Roman"/>
          <w:bCs/>
          <w:color w:val="auto"/>
          <w:kern w:val="24"/>
          <w:sz w:val="22"/>
          <w:szCs w:val="22"/>
          <w:lang w:bidi="ar-SA"/>
        </w:rPr>
        <w:t xml:space="preserve">Adres strony internetowej Zamawiającego: </w:t>
      </w:r>
      <w:hyperlink r:id="rId9" w:history="1">
        <w:r w:rsidRPr="00353373">
          <w:rPr>
            <w:rStyle w:val="Hipercze"/>
            <w:rFonts w:ascii="Times New Roman" w:eastAsia="Calibri" w:hAnsi="Times New Roman" w:cs="Times New Roman"/>
            <w:bCs/>
            <w:color w:val="auto"/>
            <w:kern w:val="24"/>
            <w:sz w:val="22"/>
            <w:szCs w:val="22"/>
            <w:u w:val="none"/>
            <w:lang w:bidi="ar-SA"/>
          </w:rPr>
          <w:t>http://www.igbmazovia.pl/</w:t>
        </w:r>
      </w:hyperlink>
    </w:p>
    <w:p w14:paraId="4963A253" w14:textId="0627E409" w:rsidR="0038148F" w:rsidRPr="00353373" w:rsidRDefault="0038148F" w:rsidP="00064892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  <w:lang w:eastAsia="zh-CN"/>
        </w:rPr>
      </w:pPr>
      <w:r w:rsidRPr="00353373">
        <w:rPr>
          <w:rFonts w:ascii="Times New Roman" w:hAnsi="Times New Roman" w:cs="Times New Roman"/>
          <w:sz w:val="22"/>
          <w:szCs w:val="22"/>
          <w:lang w:eastAsia="zh-CN"/>
        </w:rPr>
        <w:t xml:space="preserve">NIP 5222967596, REGON 142732693 </w:t>
      </w:r>
    </w:p>
    <w:p w14:paraId="5FE19655" w14:textId="2674AED8" w:rsidR="00AA0E20" w:rsidRPr="00AA0E20" w:rsidRDefault="00AA0E20" w:rsidP="00353373">
      <w:pPr>
        <w:widowControl/>
        <w:tabs>
          <w:tab w:val="left" w:pos="284"/>
          <w:tab w:val="num" w:pos="600"/>
        </w:tabs>
        <w:jc w:val="both"/>
        <w:rPr>
          <w:rFonts w:ascii="Times New Roman" w:eastAsia="Calibri" w:hAnsi="Times New Roman" w:cs="Times New Roman"/>
          <w:bCs/>
          <w:color w:val="auto"/>
          <w:kern w:val="24"/>
          <w:sz w:val="22"/>
          <w:szCs w:val="22"/>
          <w:lang w:bidi="ar-SA"/>
        </w:rPr>
      </w:pPr>
      <w:r w:rsidRPr="00AA0E20">
        <w:rPr>
          <w:rFonts w:ascii="Times New Roman" w:eastAsia="Calibri" w:hAnsi="Times New Roman" w:cs="Times New Roman"/>
          <w:bCs/>
          <w:color w:val="auto"/>
          <w:kern w:val="24"/>
          <w:sz w:val="22"/>
          <w:szCs w:val="22"/>
          <w:lang w:bidi="ar-SA"/>
        </w:rPr>
        <w:t xml:space="preserve">Adres strony podmiotowej BIP Zamawiającego, na której dostępne jest dokumentacja postępowania, w tym Ogłoszenie o zamówieniu (wraz z załącznikami) oraz informacja o udzieleniu lub nieudzieleniu zamówienia: </w:t>
      </w:r>
      <w:r w:rsidR="0038148F" w:rsidRPr="00353373">
        <w:rPr>
          <w:rFonts w:ascii="Times New Roman" w:eastAsia="Calibri" w:hAnsi="Times New Roman" w:cs="Times New Roman"/>
          <w:b/>
          <w:bCs/>
          <w:color w:val="auto"/>
          <w:kern w:val="24"/>
          <w:sz w:val="22"/>
          <w:szCs w:val="22"/>
          <w:lang w:bidi="ar-SA"/>
        </w:rPr>
        <w:t>http://bip.igbmazovia.pl/</w:t>
      </w:r>
    </w:p>
    <w:p w14:paraId="6C5117A3" w14:textId="70E97FD1" w:rsidR="00AA0E20" w:rsidRPr="00AA0E20" w:rsidRDefault="00AA0E20" w:rsidP="00353373">
      <w:pPr>
        <w:widowControl/>
        <w:jc w:val="both"/>
        <w:rPr>
          <w:rFonts w:ascii="Times New Roman" w:eastAsia="Calibri" w:hAnsi="Times New Roman" w:cs="Times New Roman"/>
          <w:bCs/>
          <w:color w:val="auto"/>
          <w:kern w:val="24"/>
          <w:sz w:val="22"/>
          <w:szCs w:val="22"/>
          <w:lang w:bidi="ar-SA"/>
        </w:rPr>
      </w:pPr>
      <w:r w:rsidRPr="00AA0E20">
        <w:rPr>
          <w:rFonts w:ascii="Times New Roman" w:eastAsia="Calibri" w:hAnsi="Times New Roman" w:cs="Times New Roman"/>
          <w:bCs/>
          <w:color w:val="auto"/>
          <w:kern w:val="24"/>
          <w:sz w:val="22"/>
          <w:szCs w:val="22"/>
          <w:lang w:bidi="ar-SA"/>
        </w:rPr>
        <w:t xml:space="preserve">Nr postępowania: </w:t>
      </w:r>
      <w:r w:rsidR="00353373" w:rsidRPr="00BD6663">
        <w:rPr>
          <w:rFonts w:ascii="Times New Roman" w:eastAsia="Calibri" w:hAnsi="Times New Roman" w:cs="Times New Roman"/>
          <w:b/>
          <w:bCs/>
          <w:color w:val="auto"/>
          <w:kern w:val="24"/>
          <w:sz w:val="22"/>
          <w:szCs w:val="22"/>
          <w:lang w:bidi="ar-SA"/>
        </w:rPr>
        <w:t>1/0</w:t>
      </w:r>
      <w:r w:rsidR="001F6ACA">
        <w:rPr>
          <w:rFonts w:ascii="Times New Roman" w:eastAsia="Calibri" w:hAnsi="Times New Roman" w:cs="Times New Roman"/>
          <w:b/>
          <w:bCs/>
          <w:color w:val="auto"/>
          <w:kern w:val="24"/>
          <w:sz w:val="22"/>
          <w:szCs w:val="22"/>
          <w:lang w:bidi="ar-SA"/>
        </w:rPr>
        <w:t>7</w:t>
      </w:r>
      <w:r w:rsidR="00353373" w:rsidRPr="00BD6663">
        <w:rPr>
          <w:rFonts w:ascii="Times New Roman" w:eastAsia="Calibri" w:hAnsi="Times New Roman" w:cs="Times New Roman"/>
          <w:b/>
          <w:bCs/>
          <w:color w:val="auto"/>
          <w:kern w:val="24"/>
          <w:sz w:val="22"/>
          <w:szCs w:val="22"/>
          <w:lang w:bidi="ar-SA"/>
        </w:rPr>
        <w:t>/2019/US</w:t>
      </w:r>
    </w:p>
    <w:p w14:paraId="7E04C378" w14:textId="77777777" w:rsidR="00AA0E20" w:rsidRPr="00AA0E20" w:rsidRDefault="00AA0E20" w:rsidP="00BE1FA4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AA0E20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 xml:space="preserve">Uwaga! W korespondencji kierowanej do Zamawiającego należy posługiwać się podanym numerem postępowania. </w:t>
      </w:r>
    </w:p>
    <w:p w14:paraId="0CB94019" w14:textId="77777777" w:rsidR="00F11273" w:rsidRPr="00AA0E20" w:rsidRDefault="000E06BE">
      <w:pPr>
        <w:pStyle w:val="Nagwek10"/>
        <w:keepNext/>
        <w:keepLines/>
        <w:shd w:val="clear" w:color="auto" w:fill="auto"/>
        <w:spacing w:line="220" w:lineRule="exact"/>
        <w:ind w:firstLine="0"/>
        <w:jc w:val="left"/>
      </w:pPr>
      <w:bookmarkStart w:id="0" w:name="bookmark1"/>
      <w:r w:rsidRPr="00AA0E20">
        <w:t>ZAMÓWIENIE NA USŁUGI SPOŁECZNE</w:t>
      </w:r>
      <w:bookmarkEnd w:id="0"/>
    </w:p>
    <w:p w14:paraId="39DCC5BD" w14:textId="141C5BBD" w:rsidR="00F11273" w:rsidRDefault="000E06BE">
      <w:pPr>
        <w:pStyle w:val="Teksttreci30"/>
        <w:shd w:val="clear" w:color="auto" w:fill="auto"/>
        <w:rPr>
          <w:sz w:val="22"/>
          <w:szCs w:val="22"/>
        </w:rPr>
      </w:pPr>
      <w:r w:rsidRPr="00AA0E20">
        <w:rPr>
          <w:sz w:val="22"/>
          <w:szCs w:val="22"/>
        </w:rPr>
        <w:t>o wartości nie przekraczającej kwoty określonej w przepisach wydanych na podstawie art. I38g ust. 1 pkt 1 ustawy z dnia 29 stycznia 2004 r. - Prawo zamówień publicznych (</w:t>
      </w:r>
      <w:r w:rsidR="0038148F" w:rsidRPr="0038148F">
        <w:rPr>
          <w:iCs w:val="0"/>
          <w:color w:val="auto"/>
          <w:sz w:val="22"/>
          <w:szCs w:val="22"/>
          <w:lang w:bidi="ar-SA"/>
        </w:rPr>
        <w:t xml:space="preserve">tekst jednolity  </w:t>
      </w:r>
      <w:r w:rsidR="0038148F" w:rsidRPr="0038148F">
        <w:rPr>
          <w:iCs w:val="0"/>
          <w:sz w:val="22"/>
          <w:szCs w:val="22"/>
          <w:lang w:bidi="ar-SA"/>
        </w:rPr>
        <w:t xml:space="preserve">Dz. U. z 2018 r., poz. 1986 z </w:t>
      </w:r>
      <w:proofErr w:type="spellStart"/>
      <w:r w:rsidR="0038148F" w:rsidRPr="0038148F">
        <w:rPr>
          <w:iCs w:val="0"/>
          <w:sz w:val="22"/>
          <w:szCs w:val="22"/>
          <w:lang w:bidi="ar-SA"/>
        </w:rPr>
        <w:t>późn</w:t>
      </w:r>
      <w:proofErr w:type="spellEnd"/>
      <w:r w:rsidR="0038148F" w:rsidRPr="0038148F">
        <w:rPr>
          <w:iCs w:val="0"/>
          <w:sz w:val="22"/>
          <w:szCs w:val="22"/>
          <w:lang w:bidi="ar-SA"/>
        </w:rPr>
        <w:t xml:space="preserve"> zm.</w:t>
      </w:r>
      <w:r w:rsidRPr="00AA0E20">
        <w:rPr>
          <w:sz w:val="22"/>
          <w:szCs w:val="22"/>
        </w:rPr>
        <w:t>)</w:t>
      </w:r>
    </w:p>
    <w:p w14:paraId="03AD4267" w14:textId="01F1AF4E" w:rsidR="006B006F" w:rsidRPr="006B006F" w:rsidRDefault="006B006F" w:rsidP="00212563">
      <w:pPr>
        <w:jc w:val="both"/>
        <w:rPr>
          <w:rFonts w:ascii="Times New Roman" w:hAnsi="Times New Roman" w:cs="Times New Roman"/>
          <w:sz w:val="22"/>
          <w:szCs w:val="22"/>
        </w:rPr>
      </w:pPr>
      <w:r w:rsidRPr="006B006F">
        <w:rPr>
          <w:rFonts w:ascii="Times New Roman" w:hAnsi="Times New Roman" w:cs="Times New Roman"/>
          <w:sz w:val="22"/>
          <w:szCs w:val="22"/>
        </w:rPr>
        <w:t>Mazowiecka Instytucja Gospodarki Budżetowej MAZOVIA z siedzibą w Warszawie przy ul. Kocjana 3, 01 – 473 Warszawa (dalej: Administrator) przetwarza dane osobowe w rozumieniu Rozporządzenia Parlamentu Europejskiego i Rady Unii Europejskiej 2016/679 z dnia 27 kwietnia 2016 r. w sprawie ochrony osób fizycznych w związku z przetwarzaniem danych osobowych i w sprawie swobodnego przepływu takich danych oraz uchylenia dyrektywy 95/46/WE (dalej: RODO), zawarte w dokumentacji ofertowej składanej w postępowaniu o udzielenie zamówienia publicznego przez oferentów w ramach prowadzonych postępowań o udzielenie zamówienia publicznego, w odniesieniu do następującej kategorii osób:</w:t>
      </w:r>
    </w:p>
    <w:p w14:paraId="28D91BC6" w14:textId="77777777" w:rsidR="006B006F" w:rsidRPr="006B006F" w:rsidRDefault="006B006F" w:rsidP="001912DB">
      <w:pPr>
        <w:pStyle w:val="Akapitzlist"/>
        <w:widowControl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B006F">
        <w:rPr>
          <w:rFonts w:ascii="Times New Roman" w:hAnsi="Times New Roman" w:cs="Times New Roman"/>
          <w:sz w:val="22"/>
          <w:szCs w:val="22"/>
        </w:rPr>
        <w:t>wykonawcy będącego osobą fizyczną,</w:t>
      </w:r>
    </w:p>
    <w:p w14:paraId="2C0B30CE" w14:textId="77777777" w:rsidR="006B006F" w:rsidRPr="006B006F" w:rsidRDefault="006B006F" w:rsidP="001912DB">
      <w:pPr>
        <w:pStyle w:val="Akapitzlist"/>
        <w:widowControl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B006F">
        <w:rPr>
          <w:rFonts w:ascii="Times New Roman" w:hAnsi="Times New Roman" w:cs="Times New Roman"/>
          <w:sz w:val="22"/>
          <w:szCs w:val="22"/>
        </w:rPr>
        <w:t>wykonawcy będącego osobą fizyczną, prowadzącą działalność gospodarczą,</w:t>
      </w:r>
    </w:p>
    <w:p w14:paraId="445C1951" w14:textId="77777777" w:rsidR="006B006F" w:rsidRPr="006B006F" w:rsidRDefault="006B006F" w:rsidP="001912DB">
      <w:pPr>
        <w:pStyle w:val="Akapitzlist"/>
        <w:widowControl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B006F">
        <w:rPr>
          <w:rFonts w:ascii="Times New Roman" w:hAnsi="Times New Roman" w:cs="Times New Roman"/>
          <w:sz w:val="22"/>
          <w:szCs w:val="22"/>
        </w:rPr>
        <w:t>pełnomocnika wykonawcy, będącego osobą fizyczną,</w:t>
      </w:r>
    </w:p>
    <w:p w14:paraId="1C440109" w14:textId="77777777" w:rsidR="006B006F" w:rsidRPr="006B006F" w:rsidRDefault="006B006F" w:rsidP="001912DB">
      <w:pPr>
        <w:pStyle w:val="Akapitzlist"/>
        <w:widowControl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B006F">
        <w:rPr>
          <w:rFonts w:ascii="Times New Roman" w:hAnsi="Times New Roman" w:cs="Times New Roman"/>
          <w:sz w:val="22"/>
          <w:szCs w:val="22"/>
        </w:rPr>
        <w:t>członka organu zarządzającego wykonawcy, będącego osobą fizyczną,</w:t>
      </w:r>
    </w:p>
    <w:p w14:paraId="77E86A1E" w14:textId="77777777" w:rsidR="006B006F" w:rsidRPr="006B006F" w:rsidRDefault="006B006F" w:rsidP="001912DB">
      <w:pPr>
        <w:pStyle w:val="Akapitzlist"/>
        <w:widowControl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B006F">
        <w:rPr>
          <w:rFonts w:ascii="Times New Roman" w:hAnsi="Times New Roman" w:cs="Times New Roman"/>
          <w:sz w:val="22"/>
          <w:szCs w:val="22"/>
        </w:rPr>
        <w:t>osoby fizycznej skierowanej do przygotowania i przeprowadzenia postępowania o udzielenie zamówienia publicznego lub do kontaktów w sprawie zamówienia.</w:t>
      </w:r>
    </w:p>
    <w:p w14:paraId="2A3BF56A" w14:textId="77777777" w:rsidR="006B006F" w:rsidRPr="006B006F" w:rsidRDefault="006B006F" w:rsidP="00212563">
      <w:pPr>
        <w:jc w:val="both"/>
        <w:rPr>
          <w:rFonts w:ascii="Times New Roman" w:hAnsi="Times New Roman" w:cs="Times New Roman"/>
          <w:sz w:val="22"/>
          <w:szCs w:val="22"/>
        </w:rPr>
      </w:pPr>
      <w:r w:rsidRPr="006B006F">
        <w:rPr>
          <w:rFonts w:ascii="Times New Roman" w:hAnsi="Times New Roman" w:cs="Times New Roman"/>
          <w:sz w:val="22"/>
          <w:szCs w:val="22"/>
        </w:rPr>
        <w:t>W świetle powyższego Administrator informuje, że:</w:t>
      </w:r>
    </w:p>
    <w:p w14:paraId="5942A85E" w14:textId="77777777" w:rsidR="006B006F" w:rsidRPr="006B006F" w:rsidRDefault="006B006F" w:rsidP="001912DB">
      <w:pPr>
        <w:pStyle w:val="Akapitzlist"/>
        <w:widowControl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B006F">
        <w:rPr>
          <w:rFonts w:ascii="Times New Roman" w:hAnsi="Times New Roman" w:cs="Times New Roman"/>
          <w:bCs/>
          <w:sz w:val="22"/>
          <w:szCs w:val="22"/>
        </w:rPr>
        <w:t xml:space="preserve">Administratorem danych osobowych w rozumieniu przepisów RODO pozyskiwanych w ramach postępowań o udzielenie zamówienia publicznego jest Mazowiecka Instytucja Gospodarki Budżetowej MAZOVIA z siedzibą przy ul. Kocjana 3, 01-473 Warszawa, tel. 22 328 60 01, </w:t>
      </w:r>
      <w:hyperlink r:id="rId10" w:history="1">
        <w:r w:rsidRPr="006B006F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>sekretariat@igbmazovia.pl</w:t>
        </w:r>
      </w:hyperlink>
    </w:p>
    <w:p w14:paraId="6D41F536" w14:textId="77777777" w:rsidR="006B006F" w:rsidRPr="006B006F" w:rsidRDefault="006B006F" w:rsidP="001912DB">
      <w:pPr>
        <w:pStyle w:val="Akapitzlist"/>
        <w:widowControl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6B006F">
        <w:rPr>
          <w:rFonts w:ascii="Times New Roman" w:hAnsi="Times New Roman" w:cs="Times New Roman"/>
          <w:sz w:val="22"/>
          <w:szCs w:val="22"/>
        </w:rPr>
        <w:t xml:space="preserve">Administrator wyznaczył Inspektora Ochrony Danych, z którym w sprawach dotyczących danych osobowych można kontaktować się </w:t>
      </w:r>
      <w:r w:rsidRPr="006B006F">
        <w:rPr>
          <w:rFonts w:ascii="Times New Roman" w:hAnsi="Times New Roman" w:cs="Times New Roman"/>
          <w:bCs/>
          <w:sz w:val="22"/>
          <w:szCs w:val="22"/>
        </w:rPr>
        <w:t xml:space="preserve">za pomocą poczty elektronicznej pod adresem  </w:t>
      </w:r>
      <w:hyperlink r:id="rId11" w:history="1">
        <w:r w:rsidRPr="006B006F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  <w:lang w:eastAsia="en-US"/>
          </w:rPr>
          <w:t>iod@ibgmazovia.pl</w:t>
        </w:r>
      </w:hyperlink>
      <w:r w:rsidRPr="006B006F">
        <w:rPr>
          <w:rFonts w:ascii="Times New Roman" w:hAnsi="Times New Roman" w:cs="Times New Roman"/>
          <w:bCs/>
          <w:i/>
          <w:sz w:val="22"/>
          <w:szCs w:val="22"/>
          <w:lang w:eastAsia="en-US"/>
        </w:rPr>
        <w:t xml:space="preserve"> </w:t>
      </w:r>
    </w:p>
    <w:p w14:paraId="16691B5F" w14:textId="77777777" w:rsidR="006B006F" w:rsidRPr="006B006F" w:rsidRDefault="006B006F" w:rsidP="001912DB">
      <w:pPr>
        <w:pStyle w:val="Akapitzlist"/>
        <w:widowControl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6B006F">
        <w:rPr>
          <w:rFonts w:ascii="Times New Roman" w:hAnsi="Times New Roman" w:cs="Times New Roman"/>
          <w:bCs/>
          <w:sz w:val="22"/>
          <w:szCs w:val="22"/>
          <w:lang w:eastAsia="en-US"/>
        </w:rPr>
        <w:t>Dane osobowe przetwarzane są w następujących celach:</w:t>
      </w:r>
    </w:p>
    <w:p w14:paraId="594BBDA3" w14:textId="77777777" w:rsidR="006B006F" w:rsidRPr="006B006F" w:rsidRDefault="006B006F" w:rsidP="001912DB">
      <w:pPr>
        <w:pStyle w:val="Akapitzlist"/>
        <w:widowControl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6B006F">
        <w:rPr>
          <w:rFonts w:ascii="Times New Roman" w:hAnsi="Times New Roman" w:cs="Times New Roman"/>
          <w:sz w:val="22"/>
          <w:szCs w:val="22"/>
        </w:rPr>
        <w:t xml:space="preserve">prowadzenia postępowania o udzielenie zamówienia publicznego oznaczonego nr 2/05/2019/D, </w:t>
      </w:r>
    </w:p>
    <w:p w14:paraId="49B703E9" w14:textId="77777777" w:rsidR="006B006F" w:rsidRPr="006B006F" w:rsidRDefault="006B006F" w:rsidP="001912DB">
      <w:pPr>
        <w:pStyle w:val="Akapitzlist"/>
        <w:widowControl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6B006F">
        <w:rPr>
          <w:rFonts w:ascii="Times New Roman" w:hAnsi="Times New Roman" w:cs="Times New Roman"/>
          <w:bCs/>
          <w:sz w:val="22"/>
          <w:szCs w:val="22"/>
          <w:lang w:eastAsia="en-US"/>
        </w:rPr>
        <w:t>archiwizacyjnych.</w:t>
      </w:r>
    </w:p>
    <w:p w14:paraId="0D1DD87D" w14:textId="77777777" w:rsidR="006B006F" w:rsidRPr="006B006F" w:rsidRDefault="006B006F" w:rsidP="001912DB">
      <w:pPr>
        <w:pStyle w:val="Akapitzlist"/>
        <w:widowControl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6B006F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Przesłanką legalizująca przetwarzanie danych osobowych w każdym ze wskazanych powyżej celów jest </w:t>
      </w:r>
      <w:r w:rsidRPr="006B006F">
        <w:rPr>
          <w:rFonts w:ascii="Times New Roman" w:hAnsi="Times New Roman" w:cs="Times New Roman"/>
          <w:sz w:val="22"/>
          <w:szCs w:val="22"/>
        </w:rPr>
        <w:t>art. 6 ust. 1 lit. c) RODO, tj.</w:t>
      </w:r>
    </w:p>
    <w:p w14:paraId="4D06FAE4" w14:textId="06DECD3D" w:rsidR="006B006F" w:rsidRPr="006B006F" w:rsidRDefault="006B006F" w:rsidP="001912DB">
      <w:pPr>
        <w:pStyle w:val="Akapitzlist"/>
        <w:widowControl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6B006F">
        <w:rPr>
          <w:rFonts w:ascii="Times New Roman" w:hAnsi="Times New Roman" w:cs="Times New Roman"/>
          <w:sz w:val="22"/>
          <w:szCs w:val="22"/>
        </w:rPr>
        <w:t xml:space="preserve">w przypadku celu określonego w pkt 3a przetwarzanie jest niezbędne do wypełnienia obowiązku prawnego ciążącego na administratorze wynikającego z przepisów ustawy z dnia 29 stycznia 2004r. </w:t>
      </w:r>
      <w:r w:rsidR="005371AC">
        <w:rPr>
          <w:rFonts w:ascii="Times New Roman" w:hAnsi="Times New Roman" w:cs="Times New Roman"/>
          <w:sz w:val="22"/>
          <w:szCs w:val="22"/>
        </w:rPr>
        <w:t>P</w:t>
      </w:r>
      <w:r w:rsidRPr="006B006F">
        <w:rPr>
          <w:rFonts w:ascii="Times New Roman" w:hAnsi="Times New Roman" w:cs="Times New Roman"/>
          <w:sz w:val="22"/>
          <w:szCs w:val="22"/>
        </w:rPr>
        <w:t>rawo zamówień publicznych</w:t>
      </w:r>
      <w:r w:rsidR="005371AC">
        <w:rPr>
          <w:rFonts w:ascii="Times New Roman" w:hAnsi="Times New Roman" w:cs="Times New Roman"/>
          <w:sz w:val="22"/>
          <w:szCs w:val="22"/>
        </w:rPr>
        <w:t xml:space="preserve"> </w:t>
      </w:r>
      <w:r w:rsidR="005371AC" w:rsidRPr="006B006F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(</w:t>
      </w:r>
      <w:r w:rsidR="005371AC" w:rsidRPr="006B006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t</w:t>
      </w:r>
      <w:r w:rsidR="005371A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j.</w:t>
      </w:r>
      <w:r w:rsidR="005371AC" w:rsidRPr="006B006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</w:t>
      </w:r>
      <w:r w:rsidR="005371AC" w:rsidRPr="006B006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Dz. U. z 2018 r., poz. 1986 z </w:t>
      </w:r>
      <w:proofErr w:type="spellStart"/>
      <w:r w:rsidR="005371AC" w:rsidRPr="006B006F">
        <w:rPr>
          <w:rFonts w:ascii="Times New Roman" w:eastAsia="Times New Roman" w:hAnsi="Times New Roman" w:cs="Times New Roman"/>
          <w:sz w:val="22"/>
          <w:szCs w:val="22"/>
          <w:lang w:bidi="ar-SA"/>
        </w:rPr>
        <w:t>późn</w:t>
      </w:r>
      <w:proofErr w:type="spellEnd"/>
      <w:r w:rsidR="005371AC" w:rsidRPr="006B006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zm.</w:t>
      </w:r>
      <w:r w:rsidR="005371AC" w:rsidRPr="006B006F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)</w:t>
      </w:r>
      <w:r w:rsidRPr="006B006F">
        <w:rPr>
          <w:rFonts w:ascii="Times New Roman" w:hAnsi="Times New Roman" w:cs="Times New Roman"/>
          <w:sz w:val="22"/>
          <w:szCs w:val="22"/>
        </w:rPr>
        <w:t>,</w:t>
      </w:r>
    </w:p>
    <w:p w14:paraId="1FD3E19C" w14:textId="1FCE3A7F" w:rsidR="006B006F" w:rsidRPr="006B006F" w:rsidRDefault="006B006F" w:rsidP="001912DB">
      <w:pPr>
        <w:pStyle w:val="Akapitzlist"/>
        <w:widowControl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6B006F">
        <w:rPr>
          <w:rFonts w:ascii="Times New Roman" w:hAnsi="Times New Roman" w:cs="Times New Roman"/>
          <w:sz w:val="22"/>
          <w:szCs w:val="22"/>
        </w:rPr>
        <w:t>w przypadku celu określonego w pkt 3b przetwarzanie jest niezbędne do wypełnienia obowiązku prawnego wynikającego z ustawy z dnia 14 lipca 1983r. o narodowym zasobie archiwalnym i archiwach</w:t>
      </w:r>
      <w:r w:rsidR="005371AC">
        <w:rPr>
          <w:rFonts w:ascii="Times New Roman" w:hAnsi="Times New Roman" w:cs="Times New Roman"/>
          <w:sz w:val="22"/>
          <w:szCs w:val="22"/>
        </w:rPr>
        <w:t xml:space="preserve"> (tj. z 2019 r., </w:t>
      </w:r>
      <w:proofErr w:type="spellStart"/>
      <w:r w:rsidR="005371AC">
        <w:rPr>
          <w:rFonts w:ascii="Times New Roman" w:hAnsi="Times New Roman" w:cs="Times New Roman"/>
          <w:sz w:val="22"/>
          <w:szCs w:val="22"/>
        </w:rPr>
        <w:t>poz</w:t>
      </w:r>
      <w:proofErr w:type="spellEnd"/>
      <w:r w:rsidR="005371AC">
        <w:rPr>
          <w:rFonts w:ascii="Times New Roman" w:hAnsi="Times New Roman" w:cs="Times New Roman"/>
          <w:sz w:val="22"/>
          <w:szCs w:val="22"/>
        </w:rPr>
        <w:t xml:space="preserve"> 553 z </w:t>
      </w:r>
      <w:proofErr w:type="spellStart"/>
      <w:r w:rsidR="005371AC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5371AC">
        <w:rPr>
          <w:rFonts w:ascii="Times New Roman" w:hAnsi="Times New Roman" w:cs="Times New Roman"/>
          <w:sz w:val="22"/>
          <w:szCs w:val="22"/>
        </w:rPr>
        <w:t>. zm.)</w:t>
      </w:r>
      <w:r w:rsidRPr="006B006F">
        <w:rPr>
          <w:rFonts w:ascii="Times New Roman" w:hAnsi="Times New Roman" w:cs="Times New Roman"/>
          <w:sz w:val="22"/>
          <w:szCs w:val="22"/>
        </w:rPr>
        <w:t>.</w:t>
      </w:r>
    </w:p>
    <w:p w14:paraId="1E82DCEA" w14:textId="77777777" w:rsidR="006B006F" w:rsidRPr="006B006F" w:rsidRDefault="006B006F" w:rsidP="001912DB">
      <w:pPr>
        <w:pStyle w:val="Akapitzlist"/>
        <w:widowControl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6B006F">
        <w:rPr>
          <w:rFonts w:ascii="Times New Roman" w:hAnsi="Times New Roman" w:cs="Times New Roman"/>
          <w:iCs/>
          <w:sz w:val="22"/>
          <w:szCs w:val="22"/>
        </w:rPr>
        <w:t>Dostęp do danych osobowych mają następujący odbiorcy danych:</w:t>
      </w:r>
    </w:p>
    <w:p w14:paraId="1D61BC2D" w14:textId="77777777" w:rsidR="006B006F" w:rsidRPr="006B006F" w:rsidRDefault="006B006F" w:rsidP="001912DB">
      <w:pPr>
        <w:pStyle w:val="Akapitzlist"/>
        <w:widowControl/>
        <w:numPr>
          <w:ilvl w:val="3"/>
          <w:numId w:val="3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6B006F">
        <w:rPr>
          <w:rFonts w:ascii="Times New Roman" w:hAnsi="Times New Roman" w:cs="Times New Roman"/>
          <w:iCs/>
          <w:sz w:val="22"/>
          <w:szCs w:val="22"/>
        </w:rPr>
        <w:t xml:space="preserve">upoważnieni pracownicy Administratora oraz usługobiorcy i jego upoważnieni pracownicy, którym przekazano przetwarzanie danych osobowych na potrzeby realizacji usług świadczonych dla Administratora, w szczególności podmioty świadczące usługi prawne i doradcze. </w:t>
      </w:r>
    </w:p>
    <w:p w14:paraId="497CC28B" w14:textId="77777777" w:rsidR="006B006F" w:rsidRPr="006B006F" w:rsidRDefault="006B006F" w:rsidP="001912DB">
      <w:pPr>
        <w:pStyle w:val="Akapitzlist"/>
        <w:widowControl/>
        <w:numPr>
          <w:ilvl w:val="3"/>
          <w:numId w:val="3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6B006F">
        <w:rPr>
          <w:rFonts w:ascii="Times New Roman" w:hAnsi="Times New Roman" w:cs="Times New Roman"/>
          <w:iCs/>
          <w:sz w:val="22"/>
          <w:szCs w:val="22"/>
        </w:rPr>
        <w:lastRenderedPageBreak/>
        <w:t>osoby lub podmioty którym zostanie udostępniona dokumentacja postępowania w oparciu o art. 8 oraz art. 96 ust.3 ustawy prawo zamówień publicznych.</w:t>
      </w:r>
    </w:p>
    <w:p w14:paraId="5240312D" w14:textId="77777777" w:rsidR="006B006F" w:rsidRPr="006B006F" w:rsidRDefault="006B006F" w:rsidP="001912DB">
      <w:pPr>
        <w:pStyle w:val="Akapitzlist"/>
        <w:widowControl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6B006F">
        <w:rPr>
          <w:rFonts w:ascii="Times New Roman" w:hAnsi="Times New Roman" w:cs="Times New Roman"/>
          <w:iCs/>
          <w:sz w:val="22"/>
          <w:szCs w:val="22"/>
        </w:rPr>
        <w:t xml:space="preserve">Osoba której dane dotyczą </w:t>
      </w:r>
      <w:r w:rsidRPr="006B006F">
        <w:rPr>
          <w:rFonts w:ascii="Times New Roman" w:hAnsi="Times New Roman" w:cs="Times New Roman"/>
          <w:sz w:val="22"/>
          <w:szCs w:val="22"/>
        </w:rPr>
        <w:t>może skorzystać wobec Administratora z następujących praw:</w:t>
      </w:r>
    </w:p>
    <w:p w14:paraId="03AB6DA8" w14:textId="77777777" w:rsidR="006B006F" w:rsidRPr="006B006F" w:rsidRDefault="006B006F" w:rsidP="001912DB">
      <w:pPr>
        <w:pStyle w:val="Akapitzlist"/>
        <w:widowControl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6B006F">
        <w:rPr>
          <w:rFonts w:ascii="Times New Roman" w:hAnsi="Times New Roman" w:cs="Times New Roman"/>
          <w:sz w:val="22"/>
          <w:szCs w:val="22"/>
        </w:rPr>
        <w:t xml:space="preserve">prawa do żądania dostępu do swoich danych osobowych oraz do ich sprostowania (art. 15 i art. 16 RODO), </w:t>
      </w:r>
      <w:r w:rsidRPr="006B006F">
        <w:rPr>
          <w:rFonts w:ascii="Times New Roman" w:hAnsi="Times New Roman" w:cs="Times New Roman"/>
          <w:sz w:val="22"/>
          <w:szCs w:val="22"/>
          <w:lang w:eastAsia="en-US"/>
        </w:rPr>
        <w:t>przypadku gdy wykonanie obowiązków, o których mowa w art. 15 ust. 1–3 RODO będzie, wymagało niewspółmiernie dużego wysiłku, Administrator może żądać od osoby, której dane dotyczą, wskazania dodatkowych informacji mających na celu sprecyzowanie żądania, w szczególności podania  nazwy lub daty postępowania o udzielenie zamówienia publicznego lub konkursu lub jego zakończenia. W przypadku prawa do sprostowania danych, nie może ono skutkować zmianą wyniku postępowania o udzielenie zamówienia publicznego ani zmianą postanowień umowy w zakresie niezgodnym z ustawą prawo zamówień publicznych,</w:t>
      </w:r>
    </w:p>
    <w:p w14:paraId="629A857E" w14:textId="77777777" w:rsidR="006B006F" w:rsidRPr="006B006F" w:rsidRDefault="006B006F" w:rsidP="001912DB">
      <w:pPr>
        <w:pStyle w:val="Akapitzlist"/>
        <w:widowControl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6B006F">
        <w:rPr>
          <w:rFonts w:ascii="Times New Roman" w:hAnsi="Times New Roman" w:cs="Times New Roman"/>
          <w:sz w:val="22"/>
          <w:szCs w:val="22"/>
        </w:rPr>
        <w:t>prawa do ograniczenia przetwarzania jej danych w sytuacjach i na zasadach wskazanych w art. 18 RODO. W przypadku realizacji żądania określonego w art. 18 RODO, ograniczenie przetwarzania danych będzie realizowane dopiero po zakończeniu postępowania o udzielenie zamówienia publicznego,</w:t>
      </w:r>
    </w:p>
    <w:p w14:paraId="5D002D34" w14:textId="77777777" w:rsidR="006B006F" w:rsidRPr="006B006F" w:rsidRDefault="006B006F" w:rsidP="001912DB">
      <w:pPr>
        <w:pStyle w:val="Akapitzlist"/>
        <w:widowControl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6B006F">
        <w:rPr>
          <w:rFonts w:ascii="Times New Roman" w:hAnsi="Times New Roman" w:cs="Times New Roman"/>
          <w:iCs/>
          <w:sz w:val="22"/>
          <w:szCs w:val="22"/>
        </w:rPr>
        <w:t>osoba, której dane dotyczą ma prawo wnieść w skargę na przetwarzanie jej danych osobowych przez Administratora do Prezesa Urzędu Ochrony Danych Osobowych (adres: ul. Stawki 2, 00-193 Warszawa).</w:t>
      </w:r>
      <w:r w:rsidRPr="006B006F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AD31C73" w14:textId="77777777" w:rsidR="006B006F" w:rsidRPr="006B006F" w:rsidRDefault="006B006F" w:rsidP="001912DB">
      <w:pPr>
        <w:pStyle w:val="Akapitzlist"/>
        <w:widowControl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B006F">
        <w:rPr>
          <w:rFonts w:ascii="Times New Roman" w:hAnsi="Times New Roman" w:cs="Times New Roman"/>
          <w:sz w:val="22"/>
          <w:szCs w:val="22"/>
        </w:rPr>
        <w:t>Dane osobowe będą przechowywane:</w:t>
      </w:r>
    </w:p>
    <w:p w14:paraId="3FF74B95" w14:textId="77777777" w:rsidR="006B006F" w:rsidRPr="006B006F" w:rsidRDefault="006B006F" w:rsidP="001912DB">
      <w:pPr>
        <w:pStyle w:val="Akapitzlist"/>
        <w:widowControl/>
        <w:numPr>
          <w:ilvl w:val="0"/>
          <w:numId w:val="33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B006F">
        <w:rPr>
          <w:rFonts w:ascii="Times New Roman" w:hAnsi="Times New Roman" w:cs="Times New Roman"/>
          <w:sz w:val="22"/>
          <w:szCs w:val="22"/>
        </w:rPr>
        <w:t xml:space="preserve">przez okres 4 lat od końca roku w którym zakończono postępowanie o udzielenie zamówienia publicznego, </w:t>
      </w:r>
    </w:p>
    <w:p w14:paraId="0D1B6AE0" w14:textId="77777777" w:rsidR="006B006F" w:rsidRPr="006B006F" w:rsidRDefault="006B006F" w:rsidP="001912DB">
      <w:pPr>
        <w:pStyle w:val="Akapitzlist"/>
        <w:widowControl/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B006F">
        <w:rPr>
          <w:rFonts w:ascii="Times New Roman" w:hAnsi="Times New Roman" w:cs="Times New Roman"/>
          <w:sz w:val="22"/>
          <w:szCs w:val="22"/>
        </w:rPr>
        <w:t>jeżeli czas trwania umowy przekracza 4 lata – przez cały czas trwania umowy nie dłużej niż  do upływu okresu przedawnienia roszczeń z tego tytułu,</w:t>
      </w:r>
    </w:p>
    <w:p w14:paraId="6FDFBB62" w14:textId="77777777" w:rsidR="006B006F" w:rsidRPr="006B006F" w:rsidRDefault="006B006F" w:rsidP="001912DB">
      <w:pPr>
        <w:pStyle w:val="Akapitzlist"/>
        <w:widowControl/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B006F">
        <w:rPr>
          <w:rFonts w:ascii="Times New Roman" w:hAnsi="Times New Roman" w:cs="Times New Roman"/>
          <w:sz w:val="22"/>
          <w:szCs w:val="22"/>
        </w:rPr>
        <w:t>w celach archiwalnych zgodnie z okresami przewidzianymi dla tych celów przez przepisy o narodowym zasobie archiwalnym i archiwach.</w:t>
      </w:r>
    </w:p>
    <w:p w14:paraId="75249EA7" w14:textId="77777777" w:rsidR="006B006F" w:rsidRPr="006B006F" w:rsidRDefault="006B006F" w:rsidP="001912DB">
      <w:pPr>
        <w:pStyle w:val="Akapitzlist"/>
        <w:widowControl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B006F">
        <w:rPr>
          <w:rFonts w:ascii="Times New Roman" w:hAnsi="Times New Roman" w:cs="Times New Roman"/>
          <w:bCs/>
          <w:sz w:val="22"/>
          <w:szCs w:val="22"/>
        </w:rPr>
        <w:t>Podanie danych osobowych jest wymogiem ustawowym określonym w przepisach ustawy prawo zamówień publicznych związanym z udziałem w postępowaniu o udzielenie zamówienia publicznego. Niepodanie danych osobowych skutkuje konsekwencjami określonymi w przepisach tej ustawy, w szczególności brakiem oceny złożonej oferty i zawarcia umowy na realizację zamówienia</w:t>
      </w:r>
      <w:r w:rsidRPr="006B006F">
        <w:rPr>
          <w:rFonts w:ascii="Times New Roman" w:hAnsi="Times New Roman" w:cs="Times New Roman"/>
          <w:sz w:val="22"/>
          <w:szCs w:val="22"/>
        </w:rPr>
        <w:t>.</w:t>
      </w:r>
    </w:p>
    <w:p w14:paraId="0EE0EA49" w14:textId="77777777" w:rsidR="004560D8" w:rsidRPr="00AA0E20" w:rsidRDefault="004560D8">
      <w:pPr>
        <w:pStyle w:val="Teksttreci30"/>
        <w:shd w:val="clear" w:color="auto" w:fill="auto"/>
        <w:rPr>
          <w:sz w:val="22"/>
          <w:szCs w:val="22"/>
        </w:rPr>
      </w:pPr>
    </w:p>
    <w:p w14:paraId="4A1C849A" w14:textId="6D109105" w:rsidR="00F11273" w:rsidRPr="00AA0E20" w:rsidRDefault="00353373">
      <w:pPr>
        <w:pStyle w:val="Nagwek10"/>
        <w:keepNext/>
        <w:keepLines/>
        <w:shd w:val="clear" w:color="auto" w:fill="auto"/>
        <w:spacing w:line="266" w:lineRule="exact"/>
        <w:ind w:firstLine="0"/>
        <w:jc w:val="left"/>
      </w:pPr>
      <w:bookmarkStart w:id="1" w:name="bookmark4"/>
      <w:r>
        <w:t>II</w:t>
      </w:r>
      <w:r w:rsidR="00BE1FA4">
        <w:t>.</w:t>
      </w:r>
      <w:r w:rsidR="000E06BE" w:rsidRPr="00AA0E20">
        <w:t xml:space="preserve"> Tryb udzielenia zamówienia </w:t>
      </w:r>
      <w:bookmarkEnd w:id="1"/>
    </w:p>
    <w:p w14:paraId="5BD247C7" w14:textId="77777777" w:rsidR="00A77D57" w:rsidRPr="00A77D57" w:rsidRDefault="000E06BE" w:rsidP="00212563">
      <w:pPr>
        <w:pStyle w:val="Teksttreci20"/>
        <w:numPr>
          <w:ilvl w:val="0"/>
          <w:numId w:val="1"/>
        </w:numPr>
        <w:spacing w:line="240" w:lineRule="auto"/>
        <w:ind w:left="284" w:hanging="284"/>
        <w:jc w:val="both"/>
      </w:pPr>
      <w:r w:rsidRPr="00AA0E20">
        <w:t xml:space="preserve">Niniejsze postępowanie o udzielenie zamówienia publicznego prowadzone jest w trybie zamówienia na usługi społeczne na podstawie przepisów ustawy z dnia 29 stycznia 2004 r. - Prawo zamówień publicznych (zwaną dalej „ustawą </w:t>
      </w:r>
      <w:proofErr w:type="spellStart"/>
      <w:r w:rsidRPr="00AA0E20">
        <w:t>Pzp</w:t>
      </w:r>
      <w:proofErr w:type="spellEnd"/>
      <w:r w:rsidRPr="00AA0E20">
        <w:t xml:space="preserve">”) </w:t>
      </w:r>
      <w:r w:rsidR="00A77D57" w:rsidRPr="00A77D57">
        <w:t xml:space="preserve">”), w szczególności przepisów Działu III, rozdział 6 ustawy </w:t>
      </w:r>
      <w:proofErr w:type="spellStart"/>
      <w:r w:rsidR="00A77D57" w:rsidRPr="00A77D57">
        <w:t>Pzp</w:t>
      </w:r>
      <w:proofErr w:type="spellEnd"/>
      <w:r w:rsidR="00A77D57" w:rsidRPr="00A77D57">
        <w:t>.</w:t>
      </w:r>
    </w:p>
    <w:p w14:paraId="4D66CB3B" w14:textId="3ADEEB6A" w:rsidR="00353373" w:rsidRDefault="00353373" w:rsidP="00212563">
      <w:pPr>
        <w:pStyle w:val="Akapitzlist"/>
        <w:widowControl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bookmarkStart w:id="2" w:name="bookmark5"/>
      <w:r w:rsidRPr="00353373">
        <w:rPr>
          <w:rFonts w:ascii="Times New Roman" w:hAnsi="Times New Roman" w:cs="Times New Roman"/>
          <w:sz w:val="22"/>
          <w:szCs w:val="22"/>
        </w:rPr>
        <w:t>Wartość zamówienia nie przekracza wyrażonej w złotych równowartości 750 000 euro.</w:t>
      </w:r>
    </w:p>
    <w:p w14:paraId="6588A0D3" w14:textId="77777777" w:rsidR="004560D8" w:rsidRPr="00353373" w:rsidRDefault="004560D8" w:rsidP="00D64AAC">
      <w:pPr>
        <w:pStyle w:val="Akapitzlist"/>
        <w:widowControl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5FBE0A21" w14:textId="4317AF1B" w:rsidR="00F11273" w:rsidRPr="00AA0E20" w:rsidRDefault="00BD6663">
      <w:pPr>
        <w:pStyle w:val="Nagwek10"/>
        <w:keepNext/>
        <w:keepLines/>
        <w:shd w:val="clear" w:color="auto" w:fill="auto"/>
        <w:spacing w:line="220" w:lineRule="exact"/>
        <w:ind w:firstLine="0"/>
        <w:jc w:val="left"/>
      </w:pPr>
      <w:r>
        <w:t>III</w:t>
      </w:r>
      <w:r w:rsidR="00BE1FA4">
        <w:t>.</w:t>
      </w:r>
      <w:r w:rsidR="000E06BE" w:rsidRPr="00AA0E20">
        <w:t xml:space="preserve"> Informacje ogólne.</w:t>
      </w:r>
      <w:bookmarkEnd w:id="2"/>
    </w:p>
    <w:p w14:paraId="189778B2" w14:textId="77777777" w:rsidR="00F11273" w:rsidRPr="00AA0E20" w:rsidRDefault="000E06BE" w:rsidP="00212563">
      <w:pPr>
        <w:pStyle w:val="Teksttreci20"/>
        <w:numPr>
          <w:ilvl w:val="0"/>
          <w:numId w:val="2"/>
        </w:numPr>
        <w:shd w:val="clear" w:color="auto" w:fill="auto"/>
        <w:tabs>
          <w:tab w:val="left" w:pos="757"/>
        </w:tabs>
        <w:spacing w:line="240" w:lineRule="auto"/>
        <w:ind w:left="284" w:hanging="284"/>
        <w:jc w:val="both"/>
      </w:pPr>
      <w:r w:rsidRPr="00AA0E20">
        <w:t>Postępowanie prowadzone jest w języku polskim.</w:t>
      </w:r>
    </w:p>
    <w:p w14:paraId="05FDFCF0" w14:textId="77777777" w:rsidR="00F11273" w:rsidRPr="00AA0E20" w:rsidRDefault="000E06BE" w:rsidP="00212563">
      <w:pPr>
        <w:pStyle w:val="Teksttreci20"/>
        <w:numPr>
          <w:ilvl w:val="0"/>
          <w:numId w:val="2"/>
        </w:numPr>
        <w:shd w:val="clear" w:color="auto" w:fill="auto"/>
        <w:tabs>
          <w:tab w:val="left" w:pos="778"/>
        </w:tabs>
        <w:spacing w:line="240" w:lineRule="auto"/>
        <w:ind w:left="284" w:hanging="284"/>
        <w:jc w:val="both"/>
      </w:pPr>
      <w:r w:rsidRPr="00AA0E20">
        <w:t>Rozliczenia pomiędzy Zamawiającym a Wykonawcą prowadzone będą w walucie polskiej. Zamawiający nie przewiduje rozliczenia w walutach obcych.</w:t>
      </w:r>
    </w:p>
    <w:p w14:paraId="7BDD4678" w14:textId="77777777" w:rsidR="00F11273" w:rsidRPr="00AA0E20" w:rsidRDefault="000E06BE" w:rsidP="00212563">
      <w:pPr>
        <w:pStyle w:val="Teksttreci20"/>
        <w:numPr>
          <w:ilvl w:val="0"/>
          <w:numId w:val="2"/>
        </w:numPr>
        <w:shd w:val="clear" w:color="auto" w:fill="auto"/>
        <w:tabs>
          <w:tab w:val="left" w:pos="778"/>
        </w:tabs>
        <w:spacing w:line="240" w:lineRule="auto"/>
        <w:ind w:left="284" w:hanging="284"/>
        <w:jc w:val="both"/>
      </w:pPr>
      <w:r w:rsidRPr="00AA0E20">
        <w:t>Zamawiający nie dopuszcza składania ofert wariantowych.</w:t>
      </w:r>
    </w:p>
    <w:p w14:paraId="72E56E24" w14:textId="77777777" w:rsidR="00F11273" w:rsidRPr="00AA0E20" w:rsidRDefault="000E06BE" w:rsidP="00212563">
      <w:pPr>
        <w:pStyle w:val="Teksttreci20"/>
        <w:numPr>
          <w:ilvl w:val="0"/>
          <w:numId w:val="2"/>
        </w:numPr>
        <w:shd w:val="clear" w:color="auto" w:fill="auto"/>
        <w:tabs>
          <w:tab w:val="left" w:pos="778"/>
        </w:tabs>
        <w:spacing w:line="240" w:lineRule="auto"/>
        <w:ind w:left="284" w:hanging="284"/>
        <w:jc w:val="both"/>
      </w:pPr>
      <w:r w:rsidRPr="00AA0E20">
        <w:t>Zamawiający nie przewiduje udzielenia zamówień uzupełniających.</w:t>
      </w:r>
    </w:p>
    <w:p w14:paraId="66BF415A" w14:textId="19A584F5" w:rsidR="00F11273" w:rsidRPr="00AA0E20" w:rsidRDefault="000E06BE" w:rsidP="00212563">
      <w:pPr>
        <w:pStyle w:val="Teksttreci20"/>
        <w:numPr>
          <w:ilvl w:val="0"/>
          <w:numId w:val="2"/>
        </w:numPr>
        <w:shd w:val="clear" w:color="auto" w:fill="auto"/>
        <w:tabs>
          <w:tab w:val="left" w:pos="778"/>
        </w:tabs>
        <w:spacing w:line="240" w:lineRule="auto"/>
        <w:ind w:left="284" w:hanging="284"/>
        <w:jc w:val="both"/>
      </w:pPr>
      <w:r w:rsidRPr="00AA0E20">
        <w:t xml:space="preserve">Zamawiający </w:t>
      </w:r>
      <w:r w:rsidR="001F6ACA">
        <w:t xml:space="preserve">nie </w:t>
      </w:r>
      <w:r w:rsidRPr="00AA0E20">
        <w:rPr>
          <w:rStyle w:val="Teksttreci21"/>
        </w:rPr>
        <w:t>dopuszcza składani</w:t>
      </w:r>
      <w:r w:rsidR="001F6ACA">
        <w:rPr>
          <w:rStyle w:val="Teksttreci21"/>
        </w:rPr>
        <w:t>a</w:t>
      </w:r>
      <w:r w:rsidRPr="00AA0E20">
        <w:rPr>
          <w:rStyle w:val="Teksttreci21"/>
        </w:rPr>
        <w:t xml:space="preserve"> ofert częściowych</w:t>
      </w:r>
      <w:r w:rsidR="001F6ACA">
        <w:t>.</w:t>
      </w:r>
    </w:p>
    <w:p w14:paraId="523B17A6" w14:textId="5B55A4FD" w:rsidR="00F11273" w:rsidRPr="00BD6663" w:rsidRDefault="000E06BE" w:rsidP="00212563">
      <w:pPr>
        <w:pStyle w:val="Teksttreci20"/>
        <w:numPr>
          <w:ilvl w:val="0"/>
          <w:numId w:val="2"/>
        </w:numPr>
        <w:shd w:val="clear" w:color="auto" w:fill="auto"/>
        <w:tabs>
          <w:tab w:val="left" w:pos="778"/>
        </w:tabs>
        <w:spacing w:line="240" w:lineRule="auto"/>
        <w:ind w:left="284" w:hanging="284"/>
        <w:jc w:val="both"/>
      </w:pPr>
      <w:r w:rsidRPr="00BD6663">
        <w:t xml:space="preserve">Wykonawca może składać ofertę </w:t>
      </w:r>
      <w:r w:rsidRPr="00BD6663">
        <w:rPr>
          <w:rStyle w:val="Teksttreci21"/>
          <w:u w:val="none"/>
        </w:rPr>
        <w:t xml:space="preserve">w odniesieniu do </w:t>
      </w:r>
      <w:r w:rsidR="00BD6663" w:rsidRPr="00BD6663">
        <w:rPr>
          <w:rStyle w:val="Teksttreci21"/>
          <w:u w:val="none"/>
        </w:rPr>
        <w:t>wszystkic</w:t>
      </w:r>
      <w:r w:rsidR="00BD6663" w:rsidRPr="00BD6663">
        <w:rPr>
          <w:rStyle w:val="Teksttreci2KursywaOdstpy1pt"/>
          <w:i w:val="0"/>
          <w:u w:val="none"/>
        </w:rPr>
        <w:t>h</w:t>
      </w:r>
      <w:r w:rsidR="00BD6663" w:rsidRPr="00BD6663">
        <w:rPr>
          <w:rStyle w:val="Teksttreci21"/>
          <w:u w:val="none"/>
        </w:rPr>
        <w:t xml:space="preserve"> części</w:t>
      </w:r>
      <w:r w:rsidRPr="00BD6663">
        <w:rPr>
          <w:rStyle w:val="Teksttreci21"/>
          <w:u w:val="none"/>
        </w:rPr>
        <w:t>.</w:t>
      </w:r>
    </w:p>
    <w:p w14:paraId="4007221B" w14:textId="77777777" w:rsidR="00F11273" w:rsidRPr="004560D8" w:rsidRDefault="000E06BE" w:rsidP="00212563">
      <w:pPr>
        <w:pStyle w:val="Teksttreci20"/>
        <w:numPr>
          <w:ilvl w:val="0"/>
          <w:numId w:val="2"/>
        </w:numPr>
        <w:shd w:val="clear" w:color="auto" w:fill="auto"/>
        <w:tabs>
          <w:tab w:val="left" w:pos="778"/>
        </w:tabs>
        <w:spacing w:line="240" w:lineRule="auto"/>
        <w:ind w:left="284" w:hanging="284"/>
        <w:jc w:val="both"/>
        <w:rPr>
          <w:rStyle w:val="Teksttreci21"/>
          <w:u w:val="none"/>
        </w:rPr>
      </w:pPr>
      <w:r w:rsidRPr="00AA0E20">
        <w:t xml:space="preserve">Zamawiający </w:t>
      </w:r>
      <w:r w:rsidRPr="00AA0E20">
        <w:rPr>
          <w:rStyle w:val="Teksttreci21"/>
        </w:rPr>
        <w:t>nie wymaga wniesienia wadium.</w:t>
      </w:r>
    </w:p>
    <w:p w14:paraId="145D01BF" w14:textId="77777777" w:rsidR="004560D8" w:rsidRPr="00AA0E20" w:rsidRDefault="004560D8" w:rsidP="004560D8">
      <w:pPr>
        <w:pStyle w:val="Teksttreci20"/>
        <w:shd w:val="clear" w:color="auto" w:fill="auto"/>
        <w:tabs>
          <w:tab w:val="left" w:pos="778"/>
        </w:tabs>
        <w:spacing w:line="240" w:lineRule="auto"/>
        <w:ind w:left="284" w:firstLine="0"/>
      </w:pPr>
    </w:p>
    <w:p w14:paraId="6975BF7B" w14:textId="7AD70A81" w:rsidR="00F11273" w:rsidRPr="00AA0E20" w:rsidRDefault="00BD6663" w:rsidP="00212563">
      <w:pPr>
        <w:pStyle w:val="Nagwek10"/>
        <w:keepNext/>
        <w:keepLines/>
        <w:shd w:val="clear" w:color="auto" w:fill="auto"/>
        <w:spacing w:line="240" w:lineRule="auto"/>
        <w:ind w:firstLine="0"/>
      </w:pPr>
      <w:bookmarkStart w:id="3" w:name="bookmark6"/>
      <w:r>
        <w:t>IV</w:t>
      </w:r>
      <w:r w:rsidR="000E06BE" w:rsidRPr="00AA0E20">
        <w:t xml:space="preserve"> Opis przedmiotu zamówienia oraz określenie zakresu zamówienia.</w:t>
      </w:r>
      <w:bookmarkEnd w:id="3"/>
    </w:p>
    <w:p w14:paraId="653FBEDB" w14:textId="77777777" w:rsidR="00F11273" w:rsidRDefault="000E06BE" w:rsidP="00212563">
      <w:pPr>
        <w:pStyle w:val="Teksttreci20"/>
        <w:shd w:val="clear" w:color="auto" w:fill="auto"/>
        <w:spacing w:line="240" w:lineRule="auto"/>
        <w:ind w:firstLine="0"/>
        <w:jc w:val="both"/>
      </w:pPr>
      <w:r w:rsidRPr="00AA0E20">
        <w:t xml:space="preserve">Główny Kod CPV - </w:t>
      </w:r>
      <w:r w:rsidRPr="00EA4923">
        <w:rPr>
          <w:b/>
          <w:i/>
        </w:rPr>
        <w:t>79100000-5 Usługi prawnicze</w:t>
      </w:r>
    </w:p>
    <w:p w14:paraId="4F18AC7D" w14:textId="77777777" w:rsidR="004560D8" w:rsidRPr="00AA0E20" w:rsidRDefault="004560D8">
      <w:pPr>
        <w:pStyle w:val="Teksttreci20"/>
        <w:shd w:val="clear" w:color="auto" w:fill="auto"/>
        <w:spacing w:line="220" w:lineRule="exact"/>
        <w:ind w:firstLine="0"/>
      </w:pPr>
    </w:p>
    <w:p w14:paraId="2955946B" w14:textId="77777777" w:rsidR="00B602E6" w:rsidRPr="00B602E6" w:rsidRDefault="00B602E6" w:rsidP="00B602E6">
      <w:pPr>
        <w:ind w:left="284" w:hanging="284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4" w:name="bookmark9"/>
      <w:r w:rsidRPr="00B602E6">
        <w:rPr>
          <w:rFonts w:ascii="Times New Roman" w:eastAsia="Calibri" w:hAnsi="Times New Roman" w:cs="Times New Roman"/>
          <w:sz w:val="22"/>
          <w:szCs w:val="22"/>
        </w:rPr>
        <w:t>Przedmiotem zamówienia jest:</w:t>
      </w:r>
    </w:p>
    <w:p w14:paraId="2DA9A55E" w14:textId="14E33F55" w:rsidR="00A600C1" w:rsidRDefault="00B602E6" w:rsidP="001912DB">
      <w:pPr>
        <w:widowControl/>
        <w:numPr>
          <w:ilvl w:val="0"/>
          <w:numId w:val="40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602E6">
        <w:rPr>
          <w:rFonts w:ascii="Times New Roman" w:eastAsia="Calibri" w:hAnsi="Times New Roman" w:cs="Times New Roman"/>
          <w:sz w:val="22"/>
          <w:szCs w:val="22"/>
        </w:rPr>
        <w:t xml:space="preserve">Dokonanie kompleksowej oceny wymagalności oraz zasadności dochodzenia </w:t>
      </w:r>
      <w:r w:rsidR="008A66B6">
        <w:rPr>
          <w:rFonts w:ascii="Times New Roman" w:eastAsia="Calibri" w:hAnsi="Times New Roman" w:cs="Times New Roman"/>
          <w:sz w:val="22"/>
          <w:szCs w:val="22"/>
        </w:rPr>
        <w:t xml:space="preserve">spraw o zapłatę </w:t>
      </w:r>
      <w:r w:rsidRPr="00B602E6">
        <w:rPr>
          <w:rFonts w:ascii="Times New Roman" w:eastAsia="Calibri" w:hAnsi="Times New Roman" w:cs="Times New Roman"/>
          <w:sz w:val="22"/>
          <w:szCs w:val="22"/>
        </w:rPr>
        <w:t xml:space="preserve">Zamawiającego wyszczególnionych </w:t>
      </w:r>
      <w:r w:rsidRPr="00EA4923">
        <w:rPr>
          <w:rFonts w:ascii="Times New Roman" w:eastAsia="Calibri" w:hAnsi="Times New Roman" w:cs="Times New Roman"/>
          <w:sz w:val="22"/>
          <w:szCs w:val="22"/>
        </w:rPr>
        <w:t xml:space="preserve">w </w:t>
      </w:r>
      <w:r w:rsidR="00EA4923" w:rsidRPr="00EA4923">
        <w:rPr>
          <w:rFonts w:ascii="Times New Roman" w:eastAsia="Calibri" w:hAnsi="Times New Roman" w:cs="Times New Roman"/>
          <w:b/>
          <w:i/>
          <w:sz w:val="22"/>
          <w:szCs w:val="22"/>
        </w:rPr>
        <w:t>Z</w:t>
      </w:r>
      <w:r w:rsidRPr="00EA4923">
        <w:rPr>
          <w:rFonts w:ascii="Times New Roman" w:eastAsia="Calibri" w:hAnsi="Times New Roman" w:cs="Times New Roman"/>
          <w:b/>
          <w:i/>
          <w:sz w:val="22"/>
          <w:szCs w:val="22"/>
        </w:rPr>
        <w:t xml:space="preserve">ałączniku </w:t>
      </w:r>
      <w:r w:rsidR="00EA4923" w:rsidRPr="00EA4923">
        <w:rPr>
          <w:rFonts w:ascii="Times New Roman" w:eastAsia="Calibri" w:hAnsi="Times New Roman" w:cs="Times New Roman"/>
          <w:b/>
          <w:i/>
          <w:sz w:val="22"/>
          <w:szCs w:val="22"/>
        </w:rPr>
        <w:t>N</w:t>
      </w:r>
      <w:r w:rsidRPr="00EA4923">
        <w:rPr>
          <w:rFonts w:ascii="Times New Roman" w:eastAsia="Calibri" w:hAnsi="Times New Roman" w:cs="Times New Roman"/>
          <w:b/>
          <w:i/>
          <w:sz w:val="22"/>
          <w:szCs w:val="22"/>
        </w:rPr>
        <w:t xml:space="preserve">r </w:t>
      </w:r>
      <w:r w:rsidR="00EA4923" w:rsidRPr="00EA4923">
        <w:rPr>
          <w:rFonts w:ascii="Times New Roman" w:eastAsia="Calibri" w:hAnsi="Times New Roman" w:cs="Times New Roman"/>
          <w:b/>
          <w:i/>
          <w:sz w:val="22"/>
          <w:szCs w:val="22"/>
        </w:rPr>
        <w:t>7</w:t>
      </w:r>
      <w:r w:rsidR="00A600C1">
        <w:rPr>
          <w:rFonts w:ascii="Times New Roman" w:eastAsia="Calibri" w:hAnsi="Times New Roman" w:cs="Times New Roman"/>
          <w:sz w:val="22"/>
          <w:szCs w:val="22"/>
        </w:rPr>
        <w:t>.</w:t>
      </w:r>
      <w:r w:rsidR="001F6ACA" w:rsidRPr="001F6ACA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</w:t>
      </w:r>
      <w:r w:rsidR="001F6ACA" w:rsidRPr="00806AC1">
        <w:rPr>
          <w:rFonts w:ascii="Times New Roman" w:eastAsia="Calibri" w:hAnsi="Times New Roman" w:cs="Times New Roman"/>
          <w:sz w:val="22"/>
          <w:szCs w:val="22"/>
          <w:u w:val="single"/>
        </w:rPr>
        <w:t>Zamawiający zastrzega możliwość dodania nowych spraw, które mogą wpłynąć w trakcie realizacji umowy</w:t>
      </w:r>
      <w:r w:rsidR="00D1056F">
        <w:rPr>
          <w:rFonts w:ascii="Times New Roman" w:eastAsia="Calibri" w:hAnsi="Times New Roman" w:cs="Times New Roman"/>
          <w:sz w:val="22"/>
          <w:szCs w:val="22"/>
          <w:u w:val="single"/>
        </w:rPr>
        <w:t>.</w:t>
      </w:r>
    </w:p>
    <w:p w14:paraId="532BA669" w14:textId="525A15C1" w:rsidR="00B602E6" w:rsidRPr="00B602E6" w:rsidRDefault="00A600C1" w:rsidP="001912DB">
      <w:pPr>
        <w:widowControl/>
        <w:numPr>
          <w:ilvl w:val="0"/>
          <w:numId w:val="40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lastRenderedPageBreak/>
        <w:t>D</w:t>
      </w:r>
      <w:r w:rsidR="00B602E6" w:rsidRPr="00B602E6">
        <w:rPr>
          <w:rFonts w:ascii="Times New Roman" w:eastAsia="Calibri" w:hAnsi="Times New Roman" w:cs="Times New Roman"/>
          <w:sz w:val="22"/>
          <w:szCs w:val="22"/>
        </w:rPr>
        <w:t xml:space="preserve">ochodzenie </w:t>
      </w:r>
      <w:r w:rsidR="008A66B6">
        <w:rPr>
          <w:rFonts w:ascii="Times New Roman" w:eastAsia="Calibri" w:hAnsi="Times New Roman" w:cs="Times New Roman"/>
          <w:sz w:val="22"/>
          <w:szCs w:val="22"/>
        </w:rPr>
        <w:t>spraw o zapłatę</w:t>
      </w:r>
      <w:r w:rsidR="00B602E6" w:rsidRPr="00B602E6">
        <w:rPr>
          <w:rFonts w:ascii="Times New Roman" w:eastAsia="Calibri" w:hAnsi="Times New Roman" w:cs="Times New Roman"/>
          <w:sz w:val="22"/>
          <w:szCs w:val="22"/>
        </w:rPr>
        <w:t xml:space="preserve"> - przeprowadzeni</w:t>
      </w:r>
      <w:r>
        <w:rPr>
          <w:rFonts w:ascii="Times New Roman" w:eastAsia="Calibri" w:hAnsi="Times New Roman" w:cs="Times New Roman"/>
          <w:sz w:val="22"/>
          <w:szCs w:val="22"/>
        </w:rPr>
        <w:t>e</w:t>
      </w:r>
      <w:r w:rsidR="00B602E6" w:rsidRPr="00B602E6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8A66B6">
        <w:rPr>
          <w:rFonts w:ascii="Times New Roman" w:eastAsia="Calibri" w:hAnsi="Times New Roman" w:cs="Times New Roman"/>
          <w:sz w:val="22"/>
          <w:szCs w:val="22"/>
        </w:rPr>
        <w:t>spraw o zapłatę</w:t>
      </w:r>
      <w:r w:rsidR="00B602E6" w:rsidRPr="00B602E6">
        <w:rPr>
          <w:rFonts w:ascii="Times New Roman" w:eastAsia="Calibri" w:hAnsi="Times New Roman" w:cs="Times New Roman"/>
          <w:sz w:val="22"/>
          <w:szCs w:val="22"/>
        </w:rPr>
        <w:t xml:space="preserve"> pieniężnych przysługujących Z</w:t>
      </w:r>
      <w:r>
        <w:rPr>
          <w:rFonts w:ascii="Times New Roman" w:eastAsia="Calibri" w:hAnsi="Times New Roman" w:cs="Times New Roman"/>
          <w:sz w:val="22"/>
          <w:szCs w:val="22"/>
        </w:rPr>
        <w:t>amawiającemu</w:t>
      </w:r>
      <w:r w:rsidR="00B602E6" w:rsidRPr="00B602E6">
        <w:rPr>
          <w:rFonts w:ascii="Times New Roman" w:eastAsia="Calibri" w:hAnsi="Times New Roman" w:cs="Times New Roman"/>
          <w:sz w:val="22"/>
          <w:szCs w:val="22"/>
        </w:rPr>
        <w:t xml:space="preserve"> z tytułu prowadzonej przez niego działalności, w tym w szczególności prowadzenia z dłużnikami wszelkich negocjacji w zakresie warunków spłaty zadłużenia. Przebieg postepowania windykacyjnego powinien obejmować m.in.:</w:t>
      </w:r>
    </w:p>
    <w:p w14:paraId="4C9BE64E" w14:textId="77777777" w:rsidR="00B602E6" w:rsidRPr="00B602E6" w:rsidRDefault="00B602E6" w:rsidP="001912DB">
      <w:pPr>
        <w:widowControl/>
        <w:numPr>
          <w:ilvl w:val="0"/>
          <w:numId w:val="41"/>
        </w:numPr>
        <w:tabs>
          <w:tab w:val="left" w:pos="284"/>
        </w:tabs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602E6">
        <w:rPr>
          <w:rFonts w:ascii="Times New Roman" w:eastAsia="Calibri" w:hAnsi="Times New Roman" w:cs="Times New Roman"/>
          <w:sz w:val="22"/>
          <w:szCs w:val="22"/>
        </w:rPr>
        <w:t>ustalenie aktualnych danych adresowych dłużnika (o ile uległy zmianie te, którymi dysponuje Zleceniodawca) i ich uaktualnianie,</w:t>
      </w:r>
    </w:p>
    <w:p w14:paraId="13DF2836" w14:textId="77777777" w:rsidR="00B602E6" w:rsidRPr="00B602E6" w:rsidRDefault="00B602E6" w:rsidP="001912DB">
      <w:pPr>
        <w:widowControl/>
        <w:numPr>
          <w:ilvl w:val="0"/>
          <w:numId w:val="41"/>
        </w:numPr>
        <w:tabs>
          <w:tab w:val="left" w:pos="284"/>
        </w:tabs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602E6">
        <w:rPr>
          <w:rFonts w:ascii="Times New Roman" w:eastAsia="Calibri" w:hAnsi="Times New Roman" w:cs="Times New Roman"/>
          <w:sz w:val="22"/>
          <w:szCs w:val="22"/>
        </w:rPr>
        <w:t>pisemne wezwania dłużnika do zapłaty,</w:t>
      </w:r>
    </w:p>
    <w:p w14:paraId="73166C57" w14:textId="46EA235F" w:rsidR="00B602E6" w:rsidRPr="00B602E6" w:rsidRDefault="00B602E6" w:rsidP="001912DB">
      <w:pPr>
        <w:widowControl/>
        <w:numPr>
          <w:ilvl w:val="0"/>
          <w:numId w:val="41"/>
        </w:numPr>
        <w:tabs>
          <w:tab w:val="left" w:pos="284"/>
        </w:tabs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602E6">
        <w:rPr>
          <w:rFonts w:ascii="Times New Roman" w:eastAsia="Calibri" w:hAnsi="Times New Roman" w:cs="Times New Roman"/>
          <w:sz w:val="22"/>
          <w:szCs w:val="22"/>
        </w:rPr>
        <w:t xml:space="preserve">kontakty z dłużnikiem (telefony wychodzące i przychodzące, poczta elektroniczna wychodząca </w:t>
      </w:r>
      <w:r w:rsidR="00D64AAC">
        <w:rPr>
          <w:rFonts w:ascii="Times New Roman" w:eastAsia="Calibri" w:hAnsi="Times New Roman" w:cs="Times New Roman"/>
          <w:sz w:val="22"/>
          <w:szCs w:val="22"/>
        </w:rPr>
        <w:t xml:space="preserve">                   </w:t>
      </w:r>
      <w:r w:rsidRPr="00B602E6">
        <w:rPr>
          <w:rFonts w:ascii="Times New Roman" w:eastAsia="Calibri" w:hAnsi="Times New Roman" w:cs="Times New Roman"/>
          <w:sz w:val="22"/>
          <w:szCs w:val="22"/>
        </w:rPr>
        <w:t>i przychodząca),</w:t>
      </w:r>
    </w:p>
    <w:p w14:paraId="3E4745CF" w14:textId="77777777" w:rsidR="00B602E6" w:rsidRPr="00B602E6" w:rsidRDefault="00B602E6" w:rsidP="001912DB">
      <w:pPr>
        <w:widowControl/>
        <w:numPr>
          <w:ilvl w:val="0"/>
          <w:numId w:val="41"/>
        </w:numPr>
        <w:tabs>
          <w:tab w:val="left" w:pos="284"/>
        </w:tabs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602E6">
        <w:rPr>
          <w:rFonts w:ascii="Times New Roman" w:eastAsia="Calibri" w:hAnsi="Times New Roman" w:cs="Times New Roman"/>
          <w:sz w:val="22"/>
          <w:szCs w:val="22"/>
        </w:rPr>
        <w:t>bezpośrednie i pośrednie negocjacje z dłużnikiem co do możliwości, sposobu i terminu zapłaty,</w:t>
      </w:r>
    </w:p>
    <w:p w14:paraId="7AC80F45" w14:textId="1F5BC14A" w:rsidR="00B602E6" w:rsidRPr="00B602E6" w:rsidRDefault="00B602E6" w:rsidP="001912DB">
      <w:pPr>
        <w:widowControl/>
        <w:numPr>
          <w:ilvl w:val="0"/>
          <w:numId w:val="41"/>
        </w:numPr>
        <w:tabs>
          <w:tab w:val="left" w:pos="284"/>
        </w:tabs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602E6">
        <w:rPr>
          <w:rFonts w:ascii="Times New Roman" w:eastAsia="Calibri" w:hAnsi="Times New Roman" w:cs="Times New Roman"/>
          <w:sz w:val="22"/>
          <w:szCs w:val="22"/>
        </w:rPr>
        <w:t xml:space="preserve">dokonanie innych czynności z zakresu pomocy prawnej niezbędnych w danych przypadku </w:t>
      </w:r>
      <w:r w:rsidR="00D64AAC">
        <w:rPr>
          <w:rFonts w:ascii="Times New Roman" w:eastAsia="Calibri" w:hAnsi="Times New Roman" w:cs="Times New Roman"/>
          <w:sz w:val="22"/>
          <w:szCs w:val="22"/>
        </w:rPr>
        <w:t xml:space="preserve">                   </w:t>
      </w:r>
      <w:r w:rsidRPr="00B602E6">
        <w:rPr>
          <w:rFonts w:ascii="Times New Roman" w:eastAsia="Calibri" w:hAnsi="Times New Roman" w:cs="Times New Roman"/>
          <w:sz w:val="22"/>
          <w:szCs w:val="22"/>
        </w:rPr>
        <w:t>do zabezpieczenia interesów mocodawcy.</w:t>
      </w:r>
    </w:p>
    <w:p w14:paraId="67FEBA88" w14:textId="4ABBA9D6" w:rsidR="00B602E6" w:rsidRPr="00B602E6" w:rsidRDefault="00B602E6" w:rsidP="001912DB">
      <w:pPr>
        <w:widowControl/>
        <w:numPr>
          <w:ilvl w:val="0"/>
          <w:numId w:val="28"/>
        </w:numPr>
        <w:tabs>
          <w:tab w:val="left" w:pos="284"/>
          <w:tab w:val="left" w:pos="1298"/>
        </w:tabs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602E6">
        <w:rPr>
          <w:rFonts w:ascii="Times New Roman" w:eastAsia="Calibri" w:hAnsi="Times New Roman" w:cs="Times New Roman"/>
          <w:sz w:val="22"/>
          <w:szCs w:val="22"/>
        </w:rPr>
        <w:t xml:space="preserve">Obsługa </w:t>
      </w:r>
      <w:r w:rsidR="008A66B6">
        <w:rPr>
          <w:rFonts w:ascii="Times New Roman" w:eastAsia="Calibri" w:hAnsi="Times New Roman" w:cs="Times New Roman"/>
          <w:sz w:val="22"/>
          <w:szCs w:val="22"/>
        </w:rPr>
        <w:t>spraw o zapłatę</w:t>
      </w:r>
      <w:r w:rsidR="008A66B6" w:rsidRPr="00B602E6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B602E6">
        <w:rPr>
          <w:rFonts w:ascii="Times New Roman" w:eastAsia="Calibri" w:hAnsi="Times New Roman" w:cs="Times New Roman"/>
          <w:sz w:val="22"/>
          <w:szCs w:val="22"/>
        </w:rPr>
        <w:t>na etapie sądowym i egzekucyjnym, w ramach której oczekujemy:</w:t>
      </w:r>
    </w:p>
    <w:p w14:paraId="3246E5F9" w14:textId="77777777" w:rsidR="00B602E6" w:rsidRPr="00B602E6" w:rsidRDefault="00B602E6" w:rsidP="001912DB">
      <w:pPr>
        <w:widowControl/>
        <w:numPr>
          <w:ilvl w:val="0"/>
          <w:numId w:val="42"/>
        </w:numPr>
        <w:tabs>
          <w:tab w:val="left" w:pos="284"/>
        </w:tabs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602E6">
        <w:rPr>
          <w:rFonts w:ascii="Times New Roman" w:eastAsia="Calibri" w:hAnsi="Times New Roman" w:cs="Times New Roman"/>
          <w:sz w:val="22"/>
          <w:szCs w:val="22"/>
        </w:rPr>
        <w:t>prowadzenia postepowań przedsądowych mających na celu polubowne rozwiązanie sporu,</w:t>
      </w:r>
    </w:p>
    <w:p w14:paraId="64F150E1" w14:textId="77777777" w:rsidR="00B602E6" w:rsidRPr="00B602E6" w:rsidRDefault="00B602E6" w:rsidP="001912DB">
      <w:pPr>
        <w:widowControl/>
        <w:numPr>
          <w:ilvl w:val="0"/>
          <w:numId w:val="42"/>
        </w:numPr>
        <w:tabs>
          <w:tab w:val="left" w:pos="284"/>
        </w:tabs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602E6">
        <w:rPr>
          <w:rFonts w:ascii="Times New Roman" w:eastAsia="Calibri" w:hAnsi="Times New Roman" w:cs="Times New Roman"/>
          <w:sz w:val="22"/>
          <w:szCs w:val="22"/>
        </w:rPr>
        <w:t>prowadzenia postepowań sądowych,</w:t>
      </w:r>
    </w:p>
    <w:p w14:paraId="18B8B643" w14:textId="77777777" w:rsidR="00B602E6" w:rsidRPr="00B602E6" w:rsidRDefault="00B602E6" w:rsidP="001912DB">
      <w:pPr>
        <w:widowControl/>
        <w:numPr>
          <w:ilvl w:val="0"/>
          <w:numId w:val="42"/>
        </w:numPr>
        <w:tabs>
          <w:tab w:val="left" w:pos="284"/>
        </w:tabs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602E6">
        <w:rPr>
          <w:rFonts w:ascii="Times New Roman" w:eastAsia="Calibri" w:hAnsi="Times New Roman" w:cs="Times New Roman"/>
          <w:sz w:val="22"/>
          <w:szCs w:val="22"/>
        </w:rPr>
        <w:t>prowadzenia postepowań egzekucyjnych.</w:t>
      </w:r>
    </w:p>
    <w:p w14:paraId="0134D8BF" w14:textId="11961DB7" w:rsidR="00B602E6" w:rsidRDefault="00FC500F" w:rsidP="001912DB">
      <w:pPr>
        <w:widowControl/>
        <w:numPr>
          <w:ilvl w:val="0"/>
          <w:numId w:val="28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Doraźna pomoc prawna świadczona w siedzibie Zamawiającego, 1 raz w tygodniu</w:t>
      </w:r>
      <w:r w:rsidR="00D64AAC">
        <w:rPr>
          <w:rFonts w:ascii="Times New Roman" w:eastAsia="Calibri" w:hAnsi="Times New Roman" w:cs="Times New Roman"/>
          <w:sz w:val="22"/>
          <w:szCs w:val="22"/>
        </w:rPr>
        <w:t xml:space="preserve"> przez </w:t>
      </w:r>
      <w:r>
        <w:rPr>
          <w:rFonts w:ascii="Times New Roman" w:eastAsia="Calibri" w:hAnsi="Times New Roman" w:cs="Times New Roman"/>
          <w:sz w:val="22"/>
          <w:szCs w:val="22"/>
        </w:rPr>
        <w:t>3godziny</w:t>
      </w:r>
    </w:p>
    <w:p w14:paraId="32111DFF" w14:textId="7A504258" w:rsidR="00A600C1" w:rsidRDefault="00A600C1" w:rsidP="001912DB">
      <w:pPr>
        <w:widowControl/>
        <w:numPr>
          <w:ilvl w:val="0"/>
          <w:numId w:val="28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Koszty, po stronie Zmawiającego, które Wykonawca nie wlicza w cenę oferty:</w:t>
      </w:r>
    </w:p>
    <w:p w14:paraId="09AE7589" w14:textId="77777777" w:rsidR="00A600C1" w:rsidRDefault="00A600C1" w:rsidP="00A600C1">
      <w:pPr>
        <w:pStyle w:val="Akapitzlist"/>
        <w:widowControl/>
        <w:numPr>
          <w:ilvl w:val="1"/>
          <w:numId w:val="66"/>
        </w:num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600C1">
        <w:rPr>
          <w:rFonts w:ascii="Times New Roman" w:eastAsia="Calibri" w:hAnsi="Times New Roman" w:cs="Times New Roman"/>
          <w:sz w:val="22"/>
          <w:szCs w:val="22"/>
        </w:rPr>
        <w:t>opłat</w:t>
      </w:r>
      <w:r>
        <w:rPr>
          <w:rFonts w:ascii="Times New Roman" w:eastAsia="Calibri" w:hAnsi="Times New Roman" w:cs="Times New Roman"/>
          <w:sz w:val="22"/>
          <w:szCs w:val="22"/>
        </w:rPr>
        <w:t>y</w:t>
      </w:r>
      <w:r w:rsidRPr="00A600C1">
        <w:rPr>
          <w:rFonts w:ascii="Times New Roman" w:eastAsia="Calibri" w:hAnsi="Times New Roman" w:cs="Times New Roman"/>
          <w:sz w:val="22"/>
          <w:szCs w:val="22"/>
        </w:rPr>
        <w:t xml:space="preserve"> skarbow</w:t>
      </w:r>
      <w:r>
        <w:rPr>
          <w:rFonts w:ascii="Times New Roman" w:eastAsia="Calibri" w:hAnsi="Times New Roman" w:cs="Times New Roman"/>
          <w:sz w:val="22"/>
          <w:szCs w:val="22"/>
        </w:rPr>
        <w:t>e</w:t>
      </w:r>
      <w:r w:rsidRPr="00A600C1">
        <w:rPr>
          <w:rFonts w:ascii="Times New Roman" w:eastAsia="Calibri" w:hAnsi="Times New Roman" w:cs="Times New Roman"/>
          <w:sz w:val="22"/>
          <w:szCs w:val="22"/>
        </w:rPr>
        <w:t xml:space="preserve"> i sądow</w:t>
      </w:r>
      <w:r>
        <w:rPr>
          <w:rFonts w:ascii="Times New Roman" w:eastAsia="Calibri" w:hAnsi="Times New Roman" w:cs="Times New Roman"/>
          <w:sz w:val="22"/>
          <w:szCs w:val="22"/>
        </w:rPr>
        <w:t>e</w:t>
      </w:r>
    </w:p>
    <w:p w14:paraId="17AB9D8D" w14:textId="77777777" w:rsidR="00A600C1" w:rsidRDefault="00A600C1" w:rsidP="00A600C1">
      <w:pPr>
        <w:pStyle w:val="Akapitzlist"/>
        <w:widowControl/>
        <w:numPr>
          <w:ilvl w:val="1"/>
          <w:numId w:val="66"/>
        </w:num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600C1">
        <w:rPr>
          <w:rFonts w:ascii="Times New Roman" w:eastAsia="Calibri" w:hAnsi="Times New Roman" w:cs="Times New Roman"/>
          <w:sz w:val="22"/>
          <w:szCs w:val="22"/>
        </w:rPr>
        <w:t>koszty tłu</w:t>
      </w:r>
      <w:r>
        <w:rPr>
          <w:rFonts w:ascii="Times New Roman" w:eastAsia="Calibri" w:hAnsi="Times New Roman" w:cs="Times New Roman"/>
          <w:sz w:val="22"/>
          <w:szCs w:val="22"/>
        </w:rPr>
        <w:t>maczeń</w:t>
      </w:r>
    </w:p>
    <w:p w14:paraId="7D3A8706" w14:textId="77777777" w:rsidR="00A600C1" w:rsidRDefault="00A600C1" w:rsidP="00A600C1">
      <w:pPr>
        <w:pStyle w:val="Akapitzlist"/>
        <w:widowControl/>
        <w:numPr>
          <w:ilvl w:val="1"/>
          <w:numId w:val="66"/>
        </w:num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600C1">
        <w:rPr>
          <w:rFonts w:ascii="Times New Roman" w:eastAsia="Calibri" w:hAnsi="Times New Roman" w:cs="Times New Roman"/>
          <w:sz w:val="22"/>
          <w:szCs w:val="22"/>
        </w:rPr>
        <w:t>taksy notarialne</w:t>
      </w:r>
    </w:p>
    <w:p w14:paraId="1568AB68" w14:textId="77777777" w:rsidR="00A600C1" w:rsidRDefault="00A600C1" w:rsidP="00A600C1">
      <w:pPr>
        <w:pStyle w:val="Akapitzlist"/>
        <w:widowControl/>
        <w:numPr>
          <w:ilvl w:val="1"/>
          <w:numId w:val="66"/>
        </w:num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600C1">
        <w:rPr>
          <w:rFonts w:ascii="Times New Roman" w:eastAsia="Calibri" w:hAnsi="Times New Roman" w:cs="Times New Roman"/>
          <w:sz w:val="22"/>
          <w:szCs w:val="22"/>
        </w:rPr>
        <w:t>wpis sądowy</w:t>
      </w:r>
    </w:p>
    <w:p w14:paraId="2C820CD1" w14:textId="50C8E759" w:rsidR="00A600C1" w:rsidRPr="00A600C1" w:rsidRDefault="00A600C1" w:rsidP="00A600C1">
      <w:pPr>
        <w:pStyle w:val="Akapitzlist"/>
        <w:widowControl/>
        <w:numPr>
          <w:ilvl w:val="1"/>
          <w:numId w:val="66"/>
        </w:num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600C1">
        <w:rPr>
          <w:rFonts w:ascii="Times New Roman" w:eastAsia="Calibri" w:hAnsi="Times New Roman" w:cs="Times New Roman"/>
          <w:sz w:val="22"/>
          <w:szCs w:val="22"/>
        </w:rPr>
        <w:t>koszty kancelaryjne</w:t>
      </w:r>
    </w:p>
    <w:p w14:paraId="0D8538E8" w14:textId="77777777" w:rsidR="004560D8" w:rsidRDefault="004560D8" w:rsidP="004560D8">
      <w:pPr>
        <w:pStyle w:val="Akapitzlist"/>
        <w:spacing w:line="307" w:lineRule="exact"/>
        <w:ind w:left="426"/>
        <w:jc w:val="both"/>
        <w:rPr>
          <w:rFonts w:ascii="Times New Roman" w:eastAsia="Calibri" w:hAnsi="Times New Roman" w:cs="Times New Roman"/>
          <w:sz w:val="22"/>
          <w:szCs w:val="22"/>
        </w:rPr>
      </w:pPr>
    </w:p>
    <w:bookmarkEnd w:id="4"/>
    <w:p w14:paraId="1F5032ED" w14:textId="7799067E" w:rsidR="00F11273" w:rsidRPr="00AA0E20" w:rsidRDefault="004560D8">
      <w:pPr>
        <w:pStyle w:val="Teksttreci70"/>
        <w:shd w:val="clear" w:color="auto" w:fill="auto"/>
        <w:spacing w:line="220" w:lineRule="exact"/>
        <w:ind w:firstLine="0"/>
        <w:jc w:val="left"/>
      </w:pPr>
      <w:r>
        <w:t>V Termin wykonania zamówienia</w:t>
      </w:r>
    </w:p>
    <w:p w14:paraId="62BE7A5F" w14:textId="46076FC7" w:rsidR="00F11273" w:rsidRDefault="000E06BE" w:rsidP="00212563">
      <w:pPr>
        <w:pStyle w:val="Teksttreci20"/>
        <w:shd w:val="clear" w:color="auto" w:fill="auto"/>
        <w:spacing w:line="240" w:lineRule="auto"/>
        <w:ind w:firstLine="0"/>
        <w:jc w:val="both"/>
        <w:rPr>
          <w:rStyle w:val="Teksttreci2Pogrubienie0"/>
        </w:rPr>
      </w:pPr>
      <w:r w:rsidRPr="00AA0E20">
        <w:t xml:space="preserve">Termin realizacji usługi </w:t>
      </w:r>
      <w:r w:rsidR="004560D8">
        <w:rPr>
          <w:rStyle w:val="Teksttreci2Pogrubienie"/>
        </w:rPr>
        <w:t xml:space="preserve">24 miesiące </w:t>
      </w:r>
      <w:r w:rsidR="004560D8">
        <w:rPr>
          <w:rStyle w:val="Teksttreci2Pogrubienie0"/>
        </w:rPr>
        <w:t>od dnia podpisania umowy</w:t>
      </w:r>
    </w:p>
    <w:p w14:paraId="65E6BAC6" w14:textId="77777777" w:rsidR="004560D8" w:rsidRPr="004560D8" w:rsidRDefault="004560D8">
      <w:pPr>
        <w:pStyle w:val="Teksttreci20"/>
        <w:shd w:val="clear" w:color="auto" w:fill="auto"/>
        <w:spacing w:line="220" w:lineRule="exact"/>
        <w:ind w:firstLine="0"/>
        <w:rPr>
          <w:b/>
        </w:rPr>
      </w:pPr>
    </w:p>
    <w:p w14:paraId="5866C020" w14:textId="6785264C" w:rsidR="00F11273" w:rsidRPr="004560D8" w:rsidRDefault="000E06BE">
      <w:pPr>
        <w:pStyle w:val="Teksttreci20"/>
        <w:shd w:val="clear" w:color="auto" w:fill="auto"/>
        <w:spacing w:line="220" w:lineRule="exact"/>
        <w:ind w:left="360" w:hanging="360"/>
        <w:rPr>
          <w:b/>
        </w:rPr>
      </w:pPr>
      <w:r w:rsidRPr="004560D8">
        <w:rPr>
          <w:b/>
        </w:rPr>
        <w:t>VI. Warunki udziału w postępowaniu.</w:t>
      </w:r>
    </w:p>
    <w:p w14:paraId="029C1BE7" w14:textId="008EBAEA" w:rsidR="000175C9" w:rsidRPr="00E04219" w:rsidRDefault="000175C9" w:rsidP="001912DB">
      <w:pPr>
        <w:pStyle w:val="Akapitzlist"/>
        <w:widowControl/>
        <w:numPr>
          <w:ilvl w:val="0"/>
          <w:numId w:val="31"/>
        </w:numPr>
        <w:ind w:left="284" w:hanging="284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E04219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Nie podlegają wykluczeniu:</w:t>
      </w:r>
    </w:p>
    <w:p w14:paraId="39E71202" w14:textId="3429F1DC" w:rsidR="000175C9" w:rsidRPr="000175C9" w:rsidRDefault="00061558" w:rsidP="007A1C45">
      <w:pPr>
        <w:widowControl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0175C9" w:rsidRPr="000175C9">
        <w:rPr>
          <w:rFonts w:ascii="Times New Roman" w:hAnsi="Times New Roman" w:cs="Times New Roman"/>
          <w:sz w:val="22"/>
          <w:szCs w:val="22"/>
        </w:rPr>
        <w:t xml:space="preserve">rzesłanki wykluczenia Wykonawcy określono w art. 24 ust. 1 pkt 12-13 </w:t>
      </w:r>
      <w:r w:rsidR="0075574E">
        <w:rPr>
          <w:rFonts w:ascii="Times New Roman" w:hAnsi="Times New Roman" w:cs="Times New Roman"/>
          <w:sz w:val="22"/>
          <w:szCs w:val="22"/>
        </w:rPr>
        <w:t xml:space="preserve">oraz 24 ust. 5 pkt 1) </w:t>
      </w:r>
      <w:r w:rsidR="000175C9" w:rsidRPr="000175C9">
        <w:rPr>
          <w:rFonts w:ascii="Times New Roman" w:hAnsi="Times New Roman" w:cs="Times New Roman"/>
          <w:sz w:val="22"/>
          <w:szCs w:val="22"/>
        </w:rPr>
        <w:t xml:space="preserve">Ustawy </w:t>
      </w:r>
      <w:proofErr w:type="spellStart"/>
      <w:r w:rsidR="000175C9" w:rsidRPr="000175C9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0175C9" w:rsidRPr="000175C9">
        <w:rPr>
          <w:rFonts w:ascii="Times New Roman" w:hAnsi="Times New Roman" w:cs="Times New Roman"/>
          <w:sz w:val="22"/>
          <w:szCs w:val="22"/>
        </w:rPr>
        <w:t>.</w:t>
      </w:r>
    </w:p>
    <w:p w14:paraId="7EE86419" w14:textId="22C1B1FD" w:rsidR="000175C9" w:rsidRPr="00E03044" w:rsidRDefault="000175C9" w:rsidP="001912DB">
      <w:pPr>
        <w:pStyle w:val="Akapitzlist"/>
        <w:widowControl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03044">
        <w:rPr>
          <w:rFonts w:ascii="Times New Roman" w:hAnsi="Times New Roman" w:cs="Times New Roman"/>
          <w:b/>
          <w:sz w:val="22"/>
          <w:szCs w:val="22"/>
          <w:u w:val="single"/>
        </w:rPr>
        <w:t>S</w:t>
      </w:r>
      <w:r w:rsidRPr="00E03044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pełniają warunki udziału w postępowaniu, określone przez Zamawiającego w ogłoszeniu</w:t>
      </w:r>
      <w:r w:rsidRPr="00E03044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E03044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o zamówieniu:</w:t>
      </w:r>
    </w:p>
    <w:p w14:paraId="13F30652" w14:textId="44C4BDD8" w:rsidR="000175C9" w:rsidRPr="00E04219" w:rsidRDefault="00BC7A57" w:rsidP="001912DB">
      <w:pPr>
        <w:pStyle w:val="Teksttreci20"/>
        <w:numPr>
          <w:ilvl w:val="0"/>
          <w:numId w:val="38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rStyle w:val="FontStyle49"/>
        </w:rPr>
      </w:pPr>
      <w:r w:rsidRPr="00E04219">
        <w:rPr>
          <w:rStyle w:val="FontStyle49"/>
        </w:rPr>
        <w:t>k</w:t>
      </w:r>
      <w:r w:rsidR="000175C9" w:rsidRPr="00E04219">
        <w:rPr>
          <w:rStyle w:val="FontStyle49"/>
        </w:rPr>
        <w:t xml:space="preserve">ompetencje lub uprawnienia do prowadzenia określonej działalności zawodowej, o ile wynika to z odrębnych przepisów </w:t>
      </w:r>
    </w:p>
    <w:p w14:paraId="66C882AF" w14:textId="6D462B1D" w:rsidR="00F11273" w:rsidRPr="00AA0E20" w:rsidRDefault="000E06BE" w:rsidP="00E03044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jc w:val="both"/>
      </w:pPr>
      <w:r w:rsidRPr="00AA0E20">
        <w:t>sytuacji ekonomicznej lub finansowej:</w:t>
      </w:r>
    </w:p>
    <w:p w14:paraId="36BBB779" w14:textId="061C1CA3" w:rsidR="004560D8" w:rsidRPr="00B602E6" w:rsidRDefault="004560D8" w:rsidP="001F6ACA">
      <w:pPr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AA0E20">
        <w:rPr>
          <w:rStyle w:val="Teksttreci21"/>
          <w:rFonts w:eastAsia="Microsoft Sans Serif"/>
        </w:rPr>
        <w:t xml:space="preserve">Warunek ten zostanie uznany za spełniony, jeśli Wykonawca przedłoży w ofercie </w:t>
      </w:r>
      <w:r w:rsidRPr="004560D8">
        <w:rPr>
          <w:rFonts w:ascii="Times New Roman" w:hAnsi="Times New Roman" w:cs="Times New Roman"/>
          <w:color w:val="auto"/>
          <w:sz w:val="22"/>
          <w:szCs w:val="22"/>
          <w:u w:val="single"/>
        </w:rPr>
        <w:t>ubezpieczenie OC od prowadzonej działalności z sumą</w:t>
      </w:r>
      <w:r w:rsidR="001F6AC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gwarancyjną minimum </w:t>
      </w:r>
      <w:r w:rsidRPr="00B602E6">
        <w:rPr>
          <w:rFonts w:ascii="Times New Roman" w:hAnsi="Times New Roman" w:cs="Times New Roman"/>
          <w:color w:val="auto"/>
          <w:sz w:val="22"/>
          <w:szCs w:val="22"/>
          <w:u w:val="single"/>
        </w:rPr>
        <w:t>5 000</w:t>
      </w:r>
      <w:r w:rsidR="00B602E6">
        <w:rPr>
          <w:rFonts w:ascii="Times New Roman" w:hAnsi="Times New Roman" w:cs="Times New Roman"/>
          <w:color w:val="auto"/>
          <w:sz w:val="22"/>
          <w:szCs w:val="22"/>
          <w:u w:val="single"/>
        </w:rPr>
        <w:t> </w:t>
      </w:r>
      <w:r w:rsidRPr="00B602E6">
        <w:rPr>
          <w:rFonts w:ascii="Times New Roman" w:hAnsi="Times New Roman" w:cs="Times New Roman"/>
          <w:color w:val="auto"/>
          <w:sz w:val="22"/>
          <w:szCs w:val="22"/>
          <w:u w:val="single"/>
        </w:rPr>
        <w:t>000</w:t>
      </w:r>
      <w:r w:rsidR="00B602E6">
        <w:rPr>
          <w:rFonts w:ascii="Times New Roman" w:hAnsi="Times New Roman" w:cs="Times New Roman"/>
          <w:color w:val="auto"/>
          <w:sz w:val="22"/>
          <w:szCs w:val="22"/>
          <w:u w:val="single"/>
        </w:rPr>
        <w:t>,</w:t>
      </w:r>
      <w:r w:rsidRPr="00B602E6">
        <w:rPr>
          <w:rFonts w:ascii="Times New Roman" w:hAnsi="Times New Roman" w:cs="Times New Roman"/>
          <w:color w:val="auto"/>
          <w:sz w:val="22"/>
          <w:szCs w:val="22"/>
          <w:u w:val="single"/>
        </w:rPr>
        <w:t>0</w:t>
      </w:r>
      <w:r w:rsidR="00B602E6">
        <w:rPr>
          <w:rFonts w:ascii="Times New Roman" w:hAnsi="Times New Roman" w:cs="Times New Roman"/>
          <w:color w:val="auto"/>
          <w:sz w:val="22"/>
          <w:szCs w:val="22"/>
          <w:u w:val="single"/>
        </w:rPr>
        <w:t>0</w:t>
      </w:r>
      <w:r w:rsidRPr="00B602E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zł.</w:t>
      </w:r>
    </w:p>
    <w:p w14:paraId="0020DAD2" w14:textId="77777777" w:rsidR="00F11273" w:rsidRPr="00AA0E20" w:rsidRDefault="000E06BE" w:rsidP="00212563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</w:pPr>
      <w:r w:rsidRPr="00AA0E20">
        <w:t>zdolności technicznej lub zawodowej - w zakresie:</w:t>
      </w:r>
    </w:p>
    <w:p w14:paraId="07775394" w14:textId="77777777" w:rsidR="00F11273" w:rsidRPr="00AA0E20" w:rsidRDefault="000E06BE" w:rsidP="00212563">
      <w:pPr>
        <w:pStyle w:val="Teksttreci2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</w:pPr>
      <w:r w:rsidRPr="00AA0E20">
        <w:t>Doświadczenia Wykonawcy:</w:t>
      </w:r>
    </w:p>
    <w:p w14:paraId="2C201873" w14:textId="372988E0" w:rsidR="00AA6C1F" w:rsidRPr="00AA0E20" w:rsidRDefault="00AA6C1F" w:rsidP="00212563">
      <w:pPr>
        <w:pStyle w:val="Teksttreci20"/>
        <w:shd w:val="clear" w:color="auto" w:fill="auto"/>
        <w:tabs>
          <w:tab w:val="left" w:pos="284"/>
        </w:tabs>
        <w:spacing w:line="240" w:lineRule="auto"/>
        <w:ind w:firstLine="0"/>
        <w:jc w:val="both"/>
      </w:pPr>
      <w:r w:rsidRPr="00AA0E20">
        <w:t xml:space="preserve">Celem spełniała warunku udziału Wykonawca musi wykazać się doświadczeniem, w okresie ostatnich </w:t>
      </w:r>
      <w:r w:rsidR="00FE514F">
        <w:t>5</w:t>
      </w:r>
      <w:r w:rsidR="00FE514F" w:rsidRPr="00AA0E20">
        <w:t xml:space="preserve"> </w:t>
      </w:r>
      <w:r w:rsidRPr="00AA0E20">
        <w:t>lat przed upływem terminu składania ofert, a jeżeli okres prowadzenia działalności gospodarczej jest krótszy - w tym okresie</w:t>
      </w:r>
      <w:r w:rsidR="00B602E6">
        <w:t>,</w:t>
      </w:r>
      <w:r w:rsidRPr="00AA0E20">
        <w:t xml:space="preserve"> </w:t>
      </w:r>
      <w:r w:rsidRPr="00AA6C1F">
        <w:t xml:space="preserve">działa w zakresie obsługi </w:t>
      </w:r>
      <w:r w:rsidR="00943F7C">
        <w:t>spraw o zapłatę</w:t>
      </w:r>
      <w:r w:rsidRPr="00AA6C1F">
        <w:t xml:space="preserve"> na zlecenie co najmniej od 3</w:t>
      </w:r>
      <w:r>
        <w:t xml:space="preserve"> lat przed datą złożenia oferty</w:t>
      </w:r>
      <w:r w:rsidR="00B602E6">
        <w:t>.</w:t>
      </w:r>
    </w:p>
    <w:p w14:paraId="2170C536" w14:textId="77777777" w:rsidR="00F11273" w:rsidRPr="00AA0E20" w:rsidRDefault="000E06BE" w:rsidP="001912DB">
      <w:pPr>
        <w:pStyle w:val="Teksttreci20"/>
        <w:numPr>
          <w:ilvl w:val="0"/>
          <w:numId w:val="30"/>
        </w:numPr>
        <w:shd w:val="clear" w:color="auto" w:fill="auto"/>
        <w:tabs>
          <w:tab w:val="left" w:pos="284"/>
        </w:tabs>
        <w:spacing w:line="240" w:lineRule="auto"/>
        <w:jc w:val="both"/>
      </w:pPr>
      <w:r w:rsidRPr="00AA0E20">
        <w:rPr>
          <w:rStyle w:val="Teksttreci21"/>
        </w:rPr>
        <w:t>Kwalifikacji lub Wykształcenia:</w:t>
      </w:r>
    </w:p>
    <w:p w14:paraId="39B00464" w14:textId="5815C7BE" w:rsidR="006F75D9" w:rsidRDefault="00AA6C1F" w:rsidP="00212563">
      <w:pPr>
        <w:pStyle w:val="Teksttreci20"/>
        <w:shd w:val="clear" w:color="auto" w:fill="auto"/>
        <w:spacing w:line="240" w:lineRule="auto"/>
        <w:ind w:firstLine="0"/>
        <w:jc w:val="both"/>
        <w:rPr>
          <w:rStyle w:val="Teksttreci21"/>
        </w:rPr>
      </w:pPr>
      <w:r w:rsidRPr="00AA0E20">
        <w:t xml:space="preserve">By warunek został spełniony Wykonawca wykaże, że dysponuje lub będzie dysponował na czas realizacji zamówienia </w:t>
      </w:r>
      <w:r w:rsidRPr="00B602E6">
        <w:rPr>
          <w:rStyle w:val="Teksttreci21"/>
        </w:rPr>
        <w:t>co najmniej 1 osob</w:t>
      </w:r>
      <w:r w:rsidR="00345901">
        <w:rPr>
          <w:rStyle w:val="Teksttreci21"/>
        </w:rPr>
        <w:t>ą</w:t>
      </w:r>
      <w:r w:rsidRPr="00AA0E20">
        <w:rPr>
          <w:rStyle w:val="Teksttreci21"/>
        </w:rPr>
        <w:t xml:space="preserve"> </w:t>
      </w:r>
      <w:r w:rsidRPr="00AA0E20">
        <w:t>posiadając</w:t>
      </w:r>
      <w:r w:rsidR="00446D24">
        <w:t>ą</w:t>
      </w:r>
      <w:r w:rsidRPr="00AA0E20">
        <w:t xml:space="preserve"> wpis na listę radców prawnych bądź adwokatów zgodnie z ustawą z dnia 6 lipca 1982 r. o radcach prawnych, bądź ustawą z dnia 26 maja 1982 r. Prawo o adwokaturze lub posiadających wpis na listę prawników zagranicznych prowadzoną przez ORA lub radę OIRP zgodnie z ustawą z dnia 5 lipca 2002 r. o świadczeniu przez prawników zagranicznych pomocy prawnej w RP, </w:t>
      </w:r>
      <w:r w:rsidRPr="00AA0E20">
        <w:rPr>
          <w:rStyle w:val="Teksttreci21"/>
        </w:rPr>
        <w:t xml:space="preserve"> któr</w:t>
      </w:r>
      <w:r w:rsidR="007A2C43">
        <w:rPr>
          <w:rStyle w:val="Teksttreci21"/>
        </w:rPr>
        <w:t xml:space="preserve">a </w:t>
      </w:r>
      <w:r w:rsidRPr="00AA0E20">
        <w:rPr>
          <w:rStyle w:val="Teksttreci21"/>
        </w:rPr>
        <w:t xml:space="preserve">posiada </w:t>
      </w:r>
      <w:r w:rsidR="006F75D9">
        <w:rPr>
          <w:rStyle w:val="Teksttreci21"/>
        </w:rPr>
        <w:t xml:space="preserve">doświadczenie w obsłudze jednostki sektora finansów publicznych będącej przywięziennym zakładem pracy </w:t>
      </w:r>
      <w:r w:rsidR="004D0F97">
        <w:rPr>
          <w:rStyle w:val="Teksttreci21"/>
        </w:rPr>
        <w:t>oraz prowadzeniem postępowań sądowych.</w:t>
      </w:r>
    </w:p>
    <w:p w14:paraId="3291CC77" w14:textId="77777777" w:rsidR="00E03044" w:rsidRPr="00BC7A57" w:rsidRDefault="00E03044" w:rsidP="00BC7A57">
      <w:pPr>
        <w:pStyle w:val="Teksttreci20"/>
        <w:numPr>
          <w:ilvl w:val="0"/>
          <w:numId w:val="5"/>
        </w:numPr>
        <w:tabs>
          <w:tab w:val="left" w:pos="284"/>
        </w:tabs>
        <w:spacing w:line="240" w:lineRule="auto"/>
        <w:ind w:left="284" w:hanging="284"/>
        <w:jc w:val="both"/>
        <w:rPr>
          <w:rFonts w:eastAsia="Calibri"/>
          <w:bCs/>
          <w:color w:val="auto"/>
          <w:kern w:val="24"/>
          <w:lang w:bidi="ar-SA"/>
        </w:rPr>
      </w:pPr>
      <w:r w:rsidRPr="00BC7A57">
        <w:rPr>
          <w:rFonts w:eastAsia="Calibri"/>
          <w:bCs/>
          <w:color w:val="auto"/>
          <w:kern w:val="24"/>
          <w:lang w:bidi="ar-SA"/>
        </w:rPr>
        <w:t>Oceny spełniania warunku udziału w postępowaniu Zamawiający dokona na podstawie analizy załączonych do oferty oświadczeń i dokumentów, zgodnie z formułą spełnia/niespełna.</w:t>
      </w:r>
    </w:p>
    <w:p w14:paraId="1E5DB352" w14:textId="58664B84" w:rsidR="00E03044" w:rsidRPr="00BC7A57" w:rsidRDefault="00E03044" w:rsidP="00BC7A57">
      <w:pPr>
        <w:pStyle w:val="Teksttreci20"/>
        <w:numPr>
          <w:ilvl w:val="0"/>
          <w:numId w:val="5"/>
        </w:numPr>
        <w:tabs>
          <w:tab w:val="left" w:pos="284"/>
        </w:tabs>
        <w:spacing w:line="240" w:lineRule="auto"/>
        <w:ind w:left="284" w:hanging="284"/>
        <w:jc w:val="both"/>
        <w:rPr>
          <w:rFonts w:eastAsia="Calibri"/>
          <w:bCs/>
          <w:color w:val="auto"/>
          <w:kern w:val="24"/>
          <w:lang w:bidi="ar-SA"/>
        </w:rPr>
      </w:pPr>
      <w:r w:rsidRPr="00BC7A57">
        <w:rPr>
          <w:rFonts w:eastAsia="Calibri"/>
          <w:bCs/>
          <w:color w:val="auto"/>
          <w:kern w:val="24"/>
          <w:lang w:bidi="ar-SA"/>
        </w:rPr>
        <w:lastRenderedPageBreak/>
        <w:t xml:space="preserve">Zamawiający może na każdym etapie postępowania, uznać, że Wykonawca nie posiada wymaganych zdolności, jeżeli zaangażowanie zasobów technicznych lub zawodowych </w:t>
      </w:r>
      <w:r w:rsidR="00B5103F" w:rsidRPr="00BC7A57">
        <w:rPr>
          <w:rFonts w:eastAsia="Calibri"/>
          <w:bCs/>
          <w:color w:val="auto"/>
          <w:kern w:val="24"/>
          <w:lang w:bidi="ar-SA"/>
        </w:rPr>
        <w:t>W</w:t>
      </w:r>
      <w:r w:rsidRPr="00BC7A57">
        <w:rPr>
          <w:rFonts w:eastAsia="Calibri"/>
          <w:bCs/>
          <w:color w:val="auto"/>
          <w:kern w:val="24"/>
          <w:lang w:bidi="ar-SA"/>
        </w:rPr>
        <w:t xml:space="preserve">ykonawcy w inne przedsięwzięcia gospodarcze </w:t>
      </w:r>
      <w:r w:rsidR="00B5103F" w:rsidRPr="00BC7A57">
        <w:rPr>
          <w:rFonts w:eastAsia="Calibri"/>
          <w:bCs/>
          <w:color w:val="auto"/>
          <w:kern w:val="24"/>
          <w:lang w:bidi="ar-SA"/>
        </w:rPr>
        <w:t>W</w:t>
      </w:r>
      <w:r w:rsidRPr="00BC7A57">
        <w:rPr>
          <w:rFonts w:eastAsia="Calibri"/>
          <w:bCs/>
          <w:color w:val="auto"/>
          <w:kern w:val="24"/>
          <w:lang w:bidi="ar-SA"/>
        </w:rPr>
        <w:t>ykonawcy może mieć negatywny wpływ na realizację zamówienia.</w:t>
      </w:r>
    </w:p>
    <w:p w14:paraId="0BB50C36" w14:textId="685DC5DA" w:rsidR="00E03044" w:rsidRPr="00BC7A57" w:rsidRDefault="00E03044" w:rsidP="00BC7A57">
      <w:pPr>
        <w:pStyle w:val="Teksttreci20"/>
        <w:numPr>
          <w:ilvl w:val="0"/>
          <w:numId w:val="5"/>
        </w:numPr>
        <w:tabs>
          <w:tab w:val="left" w:pos="284"/>
        </w:tabs>
        <w:spacing w:line="240" w:lineRule="auto"/>
        <w:ind w:left="284" w:hanging="284"/>
        <w:jc w:val="both"/>
        <w:rPr>
          <w:rFonts w:eastAsia="Calibri"/>
          <w:bCs/>
          <w:color w:val="auto"/>
          <w:kern w:val="24"/>
          <w:lang w:bidi="ar-SA"/>
        </w:rPr>
      </w:pPr>
      <w:r w:rsidRPr="00BC7A57">
        <w:rPr>
          <w:rFonts w:eastAsia="Calibri"/>
          <w:bCs/>
          <w:color w:val="auto"/>
          <w:kern w:val="24"/>
          <w:lang w:bidi="ar-SA"/>
        </w:rPr>
        <w:t xml:space="preserve">Zamawiający wykluczy z postępowania Wykonawcę, wobec którego zachodzą przesłanki określone w art. 24 ust. 1 pkt 12-13 ustawy </w:t>
      </w:r>
      <w:proofErr w:type="spellStart"/>
      <w:r w:rsidRPr="00BC7A57">
        <w:rPr>
          <w:rFonts w:eastAsia="Calibri"/>
          <w:bCs/>
          <w:color w:val="auto"/>
          <w:kern w:val="24"/>
          <w:lang w:bidi="ar-SA"/>
        </w:rPr>
        <w:t>Pzp</w:t>
      </w:r>
      <w:proofErr w:type="spellEnd"/>
      <w:r w:rsidRPr="00BC7A57">
        <w:rPr>
          <w:rFonts w:eastAsia="Calibri"/>
          <w:bCs/>
          <w:color w:val="auto"/>
          <w:kern w:val="24"/>
          <w:lang w:bidi="ar-SA"/>
        </w:rPr>
        <w:t xml:space="preserve"> lub który nie wykazał spełnienia warunków udziału w postępowaniu, o których mowa w </w:t>
      </w:r>
      <w:proofErr w:type="spellStart"/>
      <w:r w:rsidR="00BC7A57" w:rsidRPr="00BC7A57">
        <w:rPr>
          <w:rFonts w:eastAsia="Calibri"/>
          <w:bCs/>
          <w:color w:val="auto"/>
          <w:kern w:val="24"/>
          <w:lang w:bidi="ar-SA"/>
        </w:rPr>
        <w:t>roz</w:t>
      </w:r>
      <w:proofErr w:type="spellEnd"/>
      <w:r w:rsidR="00BC7A57" w:rsidRPr="00BC7A57">
        <w:rPr>
          <w:rFonts w:eastAsia="Calibri"/>
          <w:bCs/>
          <w:color w:val="auto"/>
          <w:kern w:val="24"/>
          <w:lang w:bidi="ar-SA"/>
        </w:rPr>
        <w:t>. VI pkt. 2</w:t>
      </w:r>
    </w:p>
    <w:p w14:paraId="29C96F45" w14:textId="77777777" w:rsidR="00F11273" w:rsidRPr="00BC7A57" w:rsidRDefault="000E06BE" w:rsidP="00BC7A57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</w:pPr>
      <w:r w:rsidRPr="00BC7A57">
        <w:t>W przypadku, gdy Wykonawca zamierza powierzyć część zamówienia podwykonawcom, należy wpisać w formularzu oferty, która część zostanie wykonana przez podwykonawcę. W przypadku, gdy Wykonawca nie zamierza wykonać zamówienia przy udziale podwykonawców, należy wskazać w formularzu „nie dotyczy”. Jeżeli Wykonawca zostawi ten punkt formularza nie wypełniony Zamawiający uzna, iż zamówienie zostanie wykonane siłami własnymi, bez udziału podwykonawców.</w:t>
      </w:r>
    </w:p>
    <w:p w14:paraId="2FBE7B5D" w14:textId="77777777" w:rsidR="00F11273" w:rsidRPr="00345901" w:rsidRDefault="000E06BE" w:rsidP="00212563">
      <w:pPr>
        <w:pStyle w:val="Teksttreci70"/>
        <w:numPr>
          <w:ilvl w:val="0"/>
          <w:numId w:val="5"/>
        </w:numPr>
        <w:shd w:val="clear" w:color="auto" w:fill="auto"/>
        <w:tabs>
          <w:tab w:val="left" w:pos="342"/>
        </w:tabs>
        <w:spacing w:line="240" w:lineRule="auto"/>
        <w:ind w:left="284" w:hanging="284"/>
        <w:rPr>
          <w:rStyle w:val="Teksttreci71"/>
          <w:b/>
          <w:bCs/>
          <w:u w:val="none"/>
        </w:rPr>
      </w:pPr>
      <w:r w:rsidRPr="00AA0E20">
        <w:rPr>
          <w:rStyle w:val="Teksttreci71"/>
          <w:b/>
          <w:bCs/>
        </w:rPr>
        <w:t>Z uwagi na charakter zamówienia i konieczność zapewnienia osobistego wykonywania usług przez osoby wskazane w ofercie. Zamawiający nie dopuszcza powoływania się na zasoby podmiotu trzeciego na potwierdzenie warunków udziału w postępowaniu.</w:t>
      </w:r>
    </w:p>
    <w:p w14:paraId="06B4F3B5" w14:textId="77777777" w:rsidR="00345901" w:rsidRPr="00AA0E20" w:rsidRDefault="00345901" w:rsidP="00345901">
      <w:pPr>
        <w:pStyle w:val="Teksttreci70"/>
        <w:shd w:val="clear" w:color="auto" w:fill="auto"/>
        <w:tabs>
          <w:tab w:val="left" w:pos="342"/>
        </w:tabs>
        <w:spacing w:line="240" w:lineRule="auto"/>
        <w:ind w:left="284" w:firstLine="0"/>
      </w:pPr>
    </w:p>
    <w:p w14:paraId="398F7BB2" w14:textId="4A1D4235" w:rsidR="00F11273" w:rsidRPr="00BC7A57" w:rsidRDefault="007A2C43" w:rsidP="00BC7A57">
      <w:pPr>
        <w:pStyle w:val="Nagwek10"/>
        <w:keepNext/>
        <w:keepLines/>
        <w:shd w:val="clear" w:color="auto" w:fill="auto"/>
        <w:spacing w:line="266" w:lineRule="exact"/>
        <w:ind w:firstLine="0"/>
      </w:pPr>
      <w:bookmarkStart w:id="5" w:name="bookmark12"/>
      <w:r>
        <w:t>VII</w:t>
      </w:r>
      <w:r w:rsidR="000E06BE" w:rsidRPr="00AA0E20">
        <w:t xml:space="preserve"> Wykaz oświadczeń łub dokumentów potwierdzających spełnianie warunków udziału w postępowaniu oraz brak podstaw do </w:t>
      </w:r>
      <w:r w:rsidR="000E06BE" w:rsidRPr="00BC7A57">
        <w:t>wykluczenia</w:t>
      </w:r>
      <w:bookmarkEnd w:id="5"/>
      <w:r w:rsidR="00BC7A57" w:rsidRPr="00BC7A57">
        <w:t xml:space="preserve"> wraz z ofertą zobowiązany jest złożyć następujące dokumenty:</w:t>
      </w:r>
    </w:p>
    <w:p w14:paraId="50893E7E" w14:textId="1BD05559" w:rsidR="00F11273" w:rsidRPr="00BC7A57" w:rsidRDefault="000E06BE" w:rsidP="00212563">
      <w:pPr>
        <w:pStyle w:val="Teksttreci20"/>
        <w:numPr>
          <w:ilvl w:val="0"/>
          <w:numId w:val="8"/>
        </w:numPr>
        <w:shd w:val="clear" w:color="auto" w:fill="auto"/>
        <w:tabs>
          <w:tab w:val="left" w:pos="721"/>
        </w:tabs>
        <w:spacing w:line="240" w:lineRule="auto"/>
        <w:ind w:left="284" w:hanging="284"/>
        <w:jc w:val="both"/>
        <w:rPr>
          <w:rStyle w:val="Teksttreci2Pogrubienie0"/>
          <w:b w:val="0"/>
          <w:bCs w:val="0"/>
          <w:u w:val="none"/>
        </w:rPr>
      </w:pPr>
      <w:r w:rsidRPr="00AA0E20">
        <w:t>Oświadczenie o spełnieniu warunków wynikających z treści art. 22 ust.</w:t>
      </w:r>
      <w:r w:rsidR="00212563">
        <w:t xml:space="preserve"> </w:t>
      </w:r>
      <w:r w:rsidRPr="00AA0E20">
        <w:t xml:space="preserve">l ustawy - Prawo zamówień publicznych - </w:t>
      </w:r>
      <w:r w:rsidR="007A2C43" w:rsidRPr="007A2C43">
        <w:rPr>
          <w:rStyle w:val="Teksttreci2Pogrubienie0"/>
          <w:i/>
        </w:rPr>
        <w:t>Z</w:t>
      </w:r>
      <w:r w:rsidRPr="007A2C43">
        <w:rPr>
          <w:rStyle w:val="Teksttreci2Pogrubienie0"/>
          <w:i/>
        </w:rPr>
        <w:t xml:space="preserve">ałącznik </w:t>
      </w:r>
      <w:r w:rsidR="007A2C43" w:rsidRPr="007A2C43">
        <w:rPr>
          <w:rStyle w:val="Teksttreci2Pogrubienie0"/>
          <w:i/>
        </w:rPr>
        <w:t>N</w:t>
      </w:r>
      <w:r w:rsidRPr="007A2C43">
        <w:rPr>
          <w:rStyle w:val="Teksttreci2Pogrubienie0"/>
          <w:i/>
        </w:rPr>
        <w:t>r 3 do Ogłoszenia.</w:t>
      </w:r>
    </w:p>
    <w:p w14:paraId="2C45FA91" w14:textId="08CD22EB" w:rsidR="00BC7A57" w:rsidRPr="00AA0E20" w:rsidRDefault="00BC7A57" w:rsidP="00BC7A57">
      <w:pPr>
        <w:pStyle w:val="Teksttreci20"/>
        <w:numPr>
          <w:ilvl w:val="0"/>
          <w:numId w:val="8"/>
        </w:numPr>
        <w:shd w:val="clear" w:color="auto" w:fill="auto"/>
        <w:tabs>
          <w:tab w:val="left" w:pos="1413"/>
        </w:tabs>
        <w:spacing w:line="240" w:lineRule="auto"/>
        <w:ind w:left="284" w:hanging="284"/>
        <w:jc w:val="both"/>
      </w:pPr>
      <w:r w:rsidRPr="00AA0E20">
        <w:t xml:space="preserve">Oświadczenie o braku podstaw do wykluczenia Wykonawcy z postępowania na podstawie art. 24 ust. 1 pkt 12-23 oraz art. 24 ust. 5 pkt 1 ustawy </w:t>
      </w:r>
      <w:proofErr w:type="spellStart"/>
      <w:r w:rsidRPr="00AA0E20">
        <w:t>Pzp</w:t>
      </w:r>
      <w:proofErr w:type="spellEnd"/>
      <w:r w:rsidRPr="00AA0E20">
        <w:t xml:space="preserve"> </w:t>
      </w:r>
      <w:r w:rsidRPr="00AA0E20">
        <w:rPr>
          <w:rStyle w:val="Teksttreci2Pogrubienie"/>
        </w:rPr>
        <w:t xml:space="preserve">- </w:t>
      </w:r>
      <w:r w:rsidRPr="00345901">
        <w:rPr>
          <w:rStyle w:val="Teksttreci2Pogrubienie0"/>
          <w:i/>
        </w:rPr>
        <w:t>Załącznik Nr 4 do Ogłoszenia</w:t>
      </w:r>
      <w:r w:rsidRPr="00AA0E20">
        <w:rPr>
          <w:rStyle w:val="Teksttreci2Pogrubienie0"/>
        </w:rPr>
        <w:t>,</w:t>
      </w:r>
    </w:p>
    <w:p w14:paraId="3C2F5804" w14:textId="6B204388" w:rsidR="00F11273" w:rsidRPr="00AA0E20" w:rsidRDefault="000E06BE" w:rsidP="00BC7A57">
      <w:pPr>
        <w:pStyle w:val="Teksttreci20"/>
        <w:numPr>
          <w:ilvl w:val="0"/>
          <w:numId w:val="8"/>
        </w:numPr>
        <w:shd w:val="clear" w:color="auto" w:fill="auto"/>
        <w:tabs>
          <w:tab w:val="left" w:pos="721"/>
        </w:tabs>
        <w:spacing w:line="240" w:lineRule="auto"/>
        <w:ind w:left="284" w:hanging="284"/>
        <w:jc w:val="both"/>
      </w:pPr>
      <w:r w:rsidRPr="00AA0E20">
        <w:t xml:space="preserve">Wykaz wykonanych usług </w:t>
      </w:r>
      <w:r w:rsidR="00943F7C" w:rsidRPr="00614E09">
        <w:rPr>
          <w:rFonts w:eastAsia="Calibri"/>
          <w:lang w:eastAsia="en-US"/>
        </w:rPr>
        <w:t>odpowiadając</w:t>
      </w:r>
      <w:r w:rsidR="00943F7C">
        <w:rPr>
          <w:rFonts w:eastAsia="Calibri"/>
          <w:lang w:eastAsia="en-US"/>
        </w:rPr>
        <w:t>ych</w:t>
      </w:r>
      <w:r w:rsidR="00943F7C" w:rsidRPr="00614E09">
        <w:rPr>
          <w:rFonts w:eastAsia="Calibri"/>
          <w:lang w:eastAsia="en-US"/>
        </w:rPr>
        <w:t xml:space="preserve"> przedmiotowi zamówienia</w:t>
      </w:r>
      <w:r w:rsidR="00943F7C">
        <w:rPr>
          <w:rFonts w:eastAsia="Calibri"/>
          <w:lang w:eastAsia="en-US"/>
        </w:rPr>
        <w:t xml:space="preserve"> </w:t>
      </w:r>
      <w:r w:rsidRPr="00AA0E20">
        <w:t xml:space="preserve">w okresie ostatnich </w:t>
      </w:r>
      <w:r w:rsidR="007A2C43">
        <w:t>3</w:t>
      </w:r>
      <w:r w:rsidRPr="00AA0E20">
        <w:t xml:space="preserve"> lat przed upływem terminu składania ofert,</w:t>
      </w:r>
      <w:r w:rsidR="00943F7C">
        <w:t xml:space="preserve"> </w:t>
      </w:r>
      <w:r w:rsidRPr="00AA0E20">
        <w:t xml:space="preserve">o których mowa w rozdziale </w:t>
      </w:r>
      <w:r w:rsidR="0075574E">
        <w:t>VI</w:t>
      </w:r>
      <w:r w:rsidR="0075574E" w:rsidRPr="00AA0E20">
        <w:t xml:space="preserve"> </w:t>
      </w:r>
      <w:r w:rsidRPr="00AA0E20">
        <w:t xml:space="preserve">pkt </w:t>
      </w:r>
      <w:r w:rsidR="001C77CE">
        <w:t>3</w:t>
      </w:r>
      <w:r w:rsidRPr="00AA0E20">
        <w:t xml:space="preserve"> lit. a </w:t>
      </w:r>
      <w:r w:rsidRPr="00AA0E20">
        <w:rPr>
          <w:rStyle w:val="Teksttreci2Pogrubienie0"/>
        </w:rPr>
        <w:t>-</w:t>
      </w:r>
      <w:r w:rsidR="007A2C43" w:rsidRPr="00212563">
        <w:rPr>
          <w:rStyle w:val="Teksttreci2Pogrubienie0"/>
          <w:i/>
        </w:rPr>
        <w:t>Z</w:t>
      </w:r>
      <w:r w:rsidRPr="00212563">
        <w:rPr>
          <w:rStyle w:val="Teksttreci2Pogrubienie0"/>
          <w:i/>
        </w:rPr>
        <w:t xml:space="preserve">ałącznik </w:t>
      </w:r>
      <w:r w:rsidR="007A2C43" w:rsidRPr="00212563">
        <w:rPr>
          <w:rStyle w:val="Teksttreci2Pogrubienie0"/>
          <w:i/>
        </w:rPr>
        <w:t>N</w:t>
      </w:r>
      <w:r w:rsidRPr="00212563">
        <w:rPr>
          <w:rStyle w:val="Teksttreci2Pogrubienie0"/>
          <w:i/>
        </w:rPr>
        <w:t>r 5 do Ogłoszenia</w:t>
      </w:r>
    </w:p>
    <w:p w14:paraId="79B840BB" w14:textId="57FDF0AC" w:rsidR="00212563" w:rsidRPr="00AA0E20" w:rsidRDefault="000E06BE" w:rsidP="00BC7A57">
      <w:pPr>
        <w:pStyle w:val="Teksttreci20"/>
        <w:numPr>
          <w:ilvl w:val="0"/>
          <w:numId w:val="8"/>
        </w:numPr>
        <w:shd w:val="clear" w:color="auto" w:fill="auto"/>
        <w:tabs>
          <w:tab w:val="left" w:pos="721"/>
        </w:tabs>
        <w:spacing w:line="240" w:lineRule="auto"/>
        <w:ind w:left="284" w:hanging="284"/>
        <w:jc w:val="both"/>
      </w:pPr>
      <w:r w:rsidRPr="00AA0E20">
        <w:t xml:space="preserve">Wykaz osób odpowiedzialnych za świadczenie usług, wraz z informacjami na temat ich kwalifikacji zawodowych i doświadczenia niezbędnych do wykonania zamówienia, o których mowa w rozdziale </w:t>
      </w:r>
      <w:r w:rsidR="0075574E">
        <w:t>VI</w:t>
      </w:r>
      <w:r w:rsidRPr="00AA0E20">
        <w:t xml:space="preserve"> pkt </w:t>
      </w:r>
      <w:r w:rsidR="001C77CE">
        <w:t>4</w:t>
      </w:r>
      <w:r w:rsidRPr="00AA0E20">
        <w:t>, wraz z informacją o podstawie do dysponowania tymi osobami</w:t>
      </w:r>
      <w:r w:rsidR="00212563">
        <w:t xml:space="preserve"> - </w:t>
      </w:r>
      <w:r w:rsidRPr="00AA0E20">
        <w:t xml:space="preserve"> </w:t>
      </w:r>
      <w:r w:rsidR="00212563" w:rsidRPr="00212563">
        <w:rPr>
          <w:rStyle w:val="Teksttreci2Pogrubienie0"/>
          <w:i/>
        </w:rPr>
        <w:t>Z</w:t>
      </w:r>
      <w:r w:rsidRPr="00212563">
        <w:rPr>
          <w:rStyle w:val="Teksttreci2Pogrubienie0"/>
          <w:i/>
        </w:rPr>
        <w:t xml:space="preserve">ałącznik </w:t>
      </w:r>
      <w:r w:rsidR="00212563" w:rsidRPr="00212563">
        <w:rPr>
          <w:rStyle w:val="Teksttreci2Pogrubienie0"/>
          <w:i/>
        </w:rPr>
        <w:t>N</w:t>
      </w:r>
      <w:r w:rsidRPr="00212563">
        <w:rPr>
          <w:rStyle w:val="Teksttreci2Pogrubienie0"/>
          <w:i/>
        </w:rPr>
        <w:t>r 6</w:t>
      </w:r>
      <w:r w:rsidRPr="00AA0E20">
        <w:rPr>
          <w:rStyle w:val="Teksttreci2Pogrubienie0"/>
        </w:rPr>
        <w:t xml:space="preserve"> </w:t>
      </w:r>
      <w:r w:rsidRPr="00212563">
        <w:rPr>
          <w:rStyle w:val="Teksttreci2Pogrubienie0"/>
          <w:i/>
        </w:rPr>
        <w:t>do Ogłoszenia</w:t>
      </w:r>
    </w:p>
    <w:p w14:paraId="4BC0A774" w14:textId="6E123DC0" w:rsidR="00F11273" w:rsidRPr="00AA0E20" w:rsidRDefault="000E06BE" w:rsidP="00BC7A57">
      <w:pPr>
        <w:pStyle w:val="Teksttreci20"/>
        <w:numPr>
          <w:ilvl w:val="0"/>
          <w:numId w:val="8"/>
        </w:numPr>
        <w:shd w:val="clear" w:color="auto" w:fill="auto"/>
        <w:tabs>
          <w:tab w:val="left" w:pos="721"/>
        </w:tabs>
        <w:spacing w:line="240" w:lineRule="auto"/>
        <w:ind w:left="284" w:hanging="284"/>
        <w:jc w:val="both"/>
      </w:pPr>
      <w:r w:rsidRPr="00AA0E20">
        <w:t xml:space="preserve">Oświadczenie Wykonawcy, że osoby, które będą uczestniczyć w wykonaniu zamówienia, posiadają wymagane uprawnienia, jeżeli ustawy nakładają obowiązek posiadania takich uprawnień </w:t>
      </w:r>
      <w:r w:rsidRPr="00AA0E20">
        <w:rPr>
          <w:rStyle w:val="Teksttreci21"/>
        </w:rPr>
        <w:t xml:space="preserve">- </w:t>
      </w:r>
      <w:r w:rsidR="00212563" w:rsidRPr="00212563">
        <w:rPr>
          <w:rStyle w:val="Teksttreci2Pogrubienie0"/>
          <w:i/>
        </w:rPr>
        <w:t>Z</w:t>
      </w:r>
      <w:r w:rsidRPr="00212563">
        <w:rPr>
          <w:rStyle w:val="Teksttreci2Pogrubienie0"/>
          <w:i/>
        </w:rPr>
        <w:t xml:space="preserve">ałącznik </w:t>
      </w:r>
      <w:r w:rsidR="00212563" w:rsidRPr="00212563">
        <w:rPr>
          <w:rStyle w:val="Teksttreci2Pogrubienie0"/>
          <w:i/>
        </w:rPr>
        <w:t>N</w:t>
      </w:r>
      <w:r w:rsidRPr="00212563">
        <w:rPr>
          <w:rStyle w:val="Teksttreci2Pogrubienie0"/>
          <w:i/>
        </w:rPr>
        <w:t>r 6 do Ogłoszenia</w:t>
      </w:r>
    </w:p>
    <w:p w14:paraId="7E5D68A1" w14:textId="7FC62D52" w:rsidR="00F11273" w:rsidRPr="00AA0E20" w:rsidRDefault="00BC7A57" w:rsidP="00BC7A57">
      <w:pPr>
        <w:pStyle w:val="Teksttreci20"/>
        <w:numPr>
          <w:ilvl w:val="0"/>
          <w:numId w:val="8"/>
        </w:numPr>
        <w:shd w:val="clear" w:color="auto" w:fill="auto"/>
        <w:tabs>
          <w:tab w:val="left" w:pos="1469"/>
        </w:tabs>
        <w:spacing w:line="240" w:lineRule="auto"/>
        <w:ind w:left="284" w:hanging="284"/>
        <w:jc w:val="both"/>
      </w:pPr>
      <w:r w:rsidRPr="00AA0E20">
        <w:t>A</w:t>
      </w:r>
      <w:r w:rsidR="000E06BE" w:rsidRPr="00AA0E20">
        <w:t xml:space="preserve">ktualny odpis z właściwego rejestru lub z centralnej ewidencji i informacji o działalności gospodarczej, jeżeli odrębne przepisy wymagają wpisu do rejestru lub ewidencji, w celu potwierdzenia braku podstaw do wykluczenia na podstawie art. 24 ust. 5 pkt 1 </w:t>
      </w:r>
      <w:proofErr w:type="spellStart"/>
      <w:r w:rsidR="000E06BE" w:rsidRPr="00AA0E20">
        <w:t>Pzp</w:t>
      </w:r>
      <w:proofErr w:type="spellEnd"/>
      <w:r w:rsidR="000E06BE" w:rsidRPr="00AA0E20">
        <w:t xml:space="preserve">, </w:t>
      </w:r>
      <w:r w:rsidR="000E06BE" w:rsidRPr="00AA0E20">
        <w:rPr>
          <w:rStyle w:val="Teksttreci21"/>
        </w:rPr>
        <w:t>wystawiony nie wcześniej niż 6 miesięcy przed upływem terminu składania ofert.</w:t>
      </w:r>
    </w:p>
    <w:p w14:paraId="628B656B" w14:textId="77777777" w:rsidR="00BC7A57" w:rsidRPr="00AA0E20" w:rsidRDefault="00BC7A57" w:rsidP="00BC7A57">
      <w:pPr>
        <w:pStyle w:val="Teksttreci20"/>
        <w:shd w:val="clear" w:color="auto" w:fill="auto"/>
        <w:tabs>
          <w:tab w:val="left" w:pos="818"/>
        </w:tabs>
        <w:spacing w:line="240" w:lineRule="auto"/>
        <w:ind w:left="284" w:firstLine="0"/>
        <w:jc w:val="both"/>
      </w:pPr>
    </w:p>
    <w:p w14:paraId="2E40F135" w14:textId="3BB1612F" w:rsidR="00F11273" w:rsidRPr="00AA0E20" w:rsidRDefault="000E06BE">
      <w:pPr>
        <w:pStyle w:val="Nagwek10"/>
        <w:keepNext/>
        <w:keepLines/>
        <w:shd w:val="clear" w:color="auto" w:fill="auto"/>
        <w:spacing w:line="263" w:lineRule="exact"/>
        <w:ind w:firstLine="0"/>
        <w:jc w:val="left"/>
      </w:pPr>
      <w:bookmarkStart w:id="6" w:name="bookmark13"/>
      <w:r w:rsidRPr="00AA0E20">
        <w:t>V</w:t>
      </w:r>
      <w:r w:rsidR="00540109">
        <w:t xml:space="preserve">III </w:t>
      </w:r>
      <w:r w:rsidRPr="00AA0E20">
        <w:t>Wykonawcy wspólnie ubiegający się o zamówienie.</w:t>
      </w:r>
      <w:bookmarkEnd w:id="6"/>
    </w:p>
    <w:p w14:paraId="0C725865" w14:textId="77777777" w:rsidR="00F11273" w:rsidRPr="00AA0E20" w:rsidRDefault="000E06BE" w:rsidP="00821F80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</w:pPr>
      <w:r w:rsidRPr="00AA0E20">
        <w:t xml:space="preserve">W przypadku Wykonawców wspólnie ubiegających się o udzielenie zamówienia, </w:t>
      </w:r>
      <w:r w:rsidRPr="00AA0E20">
        <w:rPr>
          <w:rStyle w:val="Teksttreci21"/>
        </w:rPr>
        <w:t>żaden z nich nie może podlegać wykluczeniu</w:t>
      </w:r>
      <w:r w:rsidRPr="00AA0E20">
        <w:t xml:space="preserve"> z powodu niespełnienia warunków o których mowa w art. 24 ust. 1 pkt 12-23 oraz art. 24 ust. 5 pkt 1 ustawy </w:t>
      </w:r>
      <w:proofErr w:type="spellStart"/>
      <w:r w:rsidRPr="00AA0E20">
        <w:t>Pzp</w:t>
      </w:r>
      <w:proofErr w:type="spellEnd"/>
      <w:r w:rsidRPr="00AA0E20">
        <w:t>,</w:t>
      </w:r>
    </w:p>
    <w:p w14:paraId="19B5E1E0" w14:textId="4B509792" w:rsidR="00F11273" w:rsidRPr="00AA0E20" w:rsidRDefault="000E06BE" w:rsidP="00821F80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</w:pPr>
      <w:r w:rsidRPr="00AA0E20">
        <w:rPr>
          <w:rStyle w:val="Teksttreci21"/>
        </w:rPr>
        <w:t xml:space="preserve">Nie dopuszcza się łącznego spełniania warunków wskazanych w art. 22 ust. 1 ustawy </w:t>
      </w:r>
      <w:proofErr w:type="spellStart"/>
      <w:r w:rsidRPr="00AA0E20">
        <w:rPr>
          <w:rStyle w:val="Teksttreci21"/>
        </w:rPr>
        <w:t>Pzp</w:t>
      </w:r>
      <w:proofErr w:type="spellEnd"/>
      <w:r w:rsidRPr="00AA0E20">
        <w:rPr>
          <w:rStyle w:val="Teksttreci21"/>
        </w:rPr>
        <w:t xml:space="preserve"> Wykonawców (rozdział </w:t>
      </w:r>
      <w:r w:rsidR="0075574E">
        <w:t>VI</w:t>
      </w:r>
      <w:r w:rsidRPr="00AA0E20">
        <w:rPr>
          <w:rStyle w:val="Teksttreci21"/>
        </w:rPr>
        <w:t xml:space="preserve"> niniejszego Ogłoszenia).</w:t>
      </w:r>
    </w:p>
    <w:p w14:paraId="71A71747" w14:textId="77777777" w:rsidR="00F11273" w:rsidRPr="00AA0E20" w:rsidRDefault="000E06BE" w:rsidP="00821F80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</w:pPr>
      <w:r w:rsidRPr="00AA0E20">
        <w:t>Ponoszą solidarną odpowiedzialność za niewykonanie lub nienależyte wykonanie zobowiązania.</w:t>
      </w:r>
    </w:p>
    <w:p w14:paraId="75D22ED9" w14:textId="38C2DBF2" w:rsidR="00F11273" w:rsidRPr="00AA0E20" w:rsidRDefault="000E06BE" w:rsidP="00821F80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</w:pPr>
      <w:r w:rsidRPr="00AA0E20">
        <w:t>Zobowiązani są ustanowić Pełnomocnika do reprezentowania ich w postępowaniu</w:t>
      </w:r>
      <w:r w:rsidR="00540109">
        <w:t xml:space="preserve"> o </w:t>
      </w:r>
      <w:r w:rsidRPr="00AA0E20">
        <w:t>udzielenie zamówienia publicznego albo reprezentowania w postępowaniu</w:t>
      </w:r>
      <w:r w:rsidR="00540109">
        <w:t xml:space="preserve">, do </w:t>
      </w:r>
      <w:r w:rsidRPr="00AA0E20">
        <w:t>zawarcia umowy w sprawie zamówienia. Przyjmuje się, że pełnomocnictwo do podpisania oferty obejmuje pełnomocnictwo do poświadczenia za zgodność z oryginałem wszystkich dokumentów.</w:t>
      </w:r>
    </w:p>
    <w:p w14:paraId="1B5C2336" w14:textId="77777777" w:rsidR="00F11273" w:rsidRPr="00AA0E20" w:rsidRDefault="000E06BE" w:rsidP="00821F80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</w:pPr>
      <w:r w:rsidRPr="00AA0E20">
        <w:t>Pełnomocnictwo musi zawierać zakres umocowania oraz winno być złożone w formie oryginału lub kopii potwierdzonej notarialnie za zgodność z oryginałem.</w:t>
      </w:r>
    </w:p>
    <w:p w14:paraId="38BF8325" w14:textId="77777777" w:rsidR="00F11273" w:rsidRPr="00AA0E20" w:rsidRDefault="000E06BE" w:rsidP="00821F80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</w:pPr>
      <w:r w:rsidRPr="00AA0E20">
        <w:t>Wszelka korespondencja prowadzona będzie z Pełnomocnikiem.</w:t>
      </w:r>
    </w:p>
    <w:p w14:paraId="2616E295" w14:textId="77777777" w:rsidR="00F11273" w:rsidRDefault="000E06BE" w:rsidP="00821F80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</w:pPr>
      <w:r w:rsidRPr="00AA0E20">
        <w:t xml:space="preserve">Jeżeli oferta konsorcjum zostanie wybrana jako najkorzystniejsza, Zamawiający może przed zawarciem umowy wezwać pełnomocnika do przedstawienia umowy regulującej współpracę tych </w:t>
      </w:r>
      <w:r w:rsidRPr="00AA0E20">
        <w:lastRenderedPageBreak/>
        <w:t>Wykonawców.</w:t>
      </w:r>
    </w:p>
    <w:p w14:paraId="70C5A2C4" w14:textId="77777777" w:rsidR="00BC7A57" w:rsidRPr="00AA0E20" w:rsidRDefault="00BC7A57" w:rsidP="00BC7A57">
      <w:pPr>
        <w:pStyle w:val="Teksttreci20"/>
        <w:shd w:val="clear" w:color="auto" w:fill="auto"/>
        <w:tabs>
          <w:tab w:val="left" w:pos="284"/>
        </w:tabs>
        <w:spacing w:line="240" w:lineRule="auto"/>
        <w:ind w:left="284" w:firstLine="0"/>
        <w:jc w:val="both"/>
      </w:pPr>
    </w:p>
    <w:p w14:paraId="56FF3430" w14:textId="3D0A17FE" w:rsidR="00F11273" w:rsidRPr="00AA0E20" w:rsidRDefault="00540109">
      <w:pPr>
        <w:pStyle w:val="Nagwek10"/>
        <w:keepNext/>
        <w:keepLines/>
        <w:shd w:val="clear" w:color="auto" w:fill="auto"/>
        <w:spacing w:line="220" w:lineRule="exact"/>
        <w:ind w:firstLine="0"/>
        <w:jc w:val="left"/>
      </w:pPr>
      <w:bookmarkStart w:id="7" w:name="bookmark14"/>
      <w:r>
        <w:t>IX</w:t>
      </w:r>
      <w:r w:rsidR="000E06BE" w:rsidRPr="00AA0E20">
        <w:t xml:space="preserve"> Termin związania ofertą</w:t>
      </w:r>
      <w:bookmarkEnd w:id="7"/>
    </w:p>
    <w:p w14:paraId="41D4BEC0" w14:textId="1105CEB6" w:rsidR="00F11273" w:rsidRPr="00AA0E20" w:rsidRDefault="000E06BE" w:rsidP="00821F80">
      <w:pPr>
        <w:pStyle w:val="Teksttreci20"/>
        <w:numPr>
          <w:ilvl w:val="0"/>
          <w:numId w:val="10"/>
        </w:numPr>
        <w:shd w:val="clear" w:color="auto" w:fill="auto"/>
        <w:tabs>
          <w:tab w:val="left" w:pos="746"/>
        </w:tabs>
        <w:spacing w:line="270" w:lineRule="exact"/>
        <w:ind w:left="360" w:hanging="360"/>
      </w:pPr>
      <w:r w:rsidRPr="00AA0E20">
        <w:t xml:space="preserve">Wykonawca składając ofertę pozostaje nią związany przez okres </w:t>
      </w:r>
      <w:r w:rsidR="00BC7A57">
        <w:t>6</w:t>
      </w:r>
      <w:r w:rsidRPr="00AA0E20">
        <w:t xml:space="preserve">0 dni </w:t>
      </w:r>
    </w:p>
    <w:p w14:paraId="19A6B64D" w14:textId="77777777" w:rsidR="00F11273" w:rsidRPr="00AA0E20" w:rsidRDefault="000E06BE" w:rsidP="00821F80">
      <w:pPr>
        <w:pStyle w:val="Teksttreci20"/>
        <w:numPr>
          <w:ilvl w:val="0"/>
          <w:numId w:val="10"/>
        </w:numPr>
        <w:shd w:val="clear" w:color="auto" w:fill="auto"/>
        <w:tabs>
          <w:tab w:val="left" w:pos="771"/>
        </w:tabs>
        <w:spacing w:line="263" w:lineRule="exact"/>
        <w:ind w:left="360" w:hanging="360"/>
      </w:pPr>
      <w:r w:rsidRPr="00AA0E20">
        <w:t>Wykonawca samodzielnie lub na wniosek Zamawiającego może przedłużyć termin związania ofertą, na czas niezbędny do zawarcia umowy w sprawie zamówienia publicznego, z tym że Zamawiający może tylko raz, co najmniej na 3 dni przed upływem terminu związania ofertą zwrócić się do wykonawcy o wyrażenie zgody na przedłużenie tego terminu o oznaczony okres, nie dłuższy jednak niż 60 dni.</w:t>
      </w:r>
    </w:p>
    <w:p w14:paraId="2BAC66B0" w14:textId="77777777" w:rsidR="00F11273" w:rsidRPr="00AA0E20" w:rsidRDefault="000E06BE" w:rsidP="00821F80">
      <w:pPr>
        <w:pStyle w:val="Teksttreci20"/>
        <w:numPr>
          <w:ilvl w:val="0"/>
          <w:numId w:val="10"/>
        </w:numPr>
        <w:shd w:val="clear" w:color="auto" w:fill="auto"/>
        <w:tabs>
          <w:tab w:val="left" w:pos="771"/>
        </w:tabs>
        <w:spacing w:line="266" w:lineRule="exact"/>
        <w:ind w:left="360" w:hanging="360"/>
      </w:pPr>
      <w:r w:rsidRPr="00AA0E20">
        <w:t>Bieg terminu związania ofertą rozpoczyna się wraz z upływem terminu składania ofert.</w:t>
      </w:r>
    </w:p>
    <w:p w14:paraId="0FEC490E" w14:textId="529CE01A" w:rsidR="00F11273" w:rsidRPr="00AA0E20" w:rsidRDefault="0040639C" w:rsidP="00BC7A57">
      <w:pPr>
        <w:pStyle w:val="Nagwek10"/>
        <w:keepNext/>
        <w:keepLines/>
        <w:shd w:val="clear" w:color="auto" w:fill="auto"/>
        <w:spacing w:line="263" w:lineRule="exact"/>
        <w:ind w:left="284" w:hanging="284"/>
        <w:jc w:val="left"/>
      </w:pPr>
      <w:bookmarkStart w:id="8" w:name="bookmark15"/>
      <w:r>
        <w:t xml:space="preserve">X </w:t>
      </w:r>
      <w:r w:rsidR="000E06BE" w:rsidRPr="00AA0E20">
        <w:t xml:space="preserve"> Wykonawca mający siedzibę lub miejsce zamieszkania poza terytorium Rzeczypospolitej Polskiej.</w:t>
      </w:r>
      <w:bookmarkEnd w:id="8"/>
    </w:p>
    <w:p w14:paraId="76BB4CC3" w14:textId="001B0E43" w:rsidR="00F11273" w:rsidRPr="00AA0E20" w:rsidRDefault="000E06BE" w:rsidP="00821F80">
      <w:pPr>
        <w:pStyle w:val="Teksttreci20"/>
        <w:numPr>
          <w:ilvl w:val="0"/>
          <w:numId w:val="11"/>
        </w:numPr>
        <w:shd w:val="clear" w:color="auto" w:fill="auto"/>
        <w:tabs>
          <w:tab w:val="left" w:pos="771"/>
        </w:tabs>
        <w:spacing w:line="240" w:lineRule="auto"/>
        <w:ind w:left="284" w:hanging="284"/>
        <w:jc w:val="both"/>
      </w:pPr>
      <w:r w:rsidRPr="00AA0E20">
        <w:t xml:space="preserve">Wykonawca mający siedzibę lub miejsce zamieszkania poza terytorium Rzeczypospolitej Polskiej składa dokumenty zgodnie z przepisami rozporządzenia </w:t>
      </w:r>
      <w:r w:rsidR="00CD28C2">
        <w:t>Ministra Przedsiębiorczości i Technologii</w:t>
      </w:r>
      <w:r w:rsidRPr="00AA0E20">
        <w:t xml:space="preserve"> z dnia </w:t>
      </w:r>
      <w:r w:rsidR="00CD28C2">
        <w:t>16 października</w:t>
      </w:r>
      <w:r w:rsidRPr="00AA0E20">
        <w:t xml:space="preserve"> 201</w:t>
      </w:r>
      <w:r w:rsidR="00CD28C2">
        <w:t>8</w:t>
      </w:r>
      <w:r w:rsidRPr="00AA0E20">
        <w:t xml:space="preserve"> r. w sprawie rodzajów dokumentów, </w:t>
      </w:r>
      <w:r w:rsidR="00CD28C2">
        <w:t>dokumentów, jakich może żądać Zamawiający od Wykonawcy w postępowaniu o udzielenie zamówienia</w:t>
      </w:r>
      <w:r w:rsidR="00CD28C2" w:rsidRPr="00AA0E20">
        <w:t xml:space="preserve"> </w:t>
      </w:r>
      <w:r w:rsidRPr="00AA0E20">
        <w:t>(Dz. U z 201</w:t>
      </w:r>
      <w:r w:rsidR="00CD28C2">
        <w:t>8</w:t>
      </w:r>
      <w:r w:rsidRPr="00AA0E20">
        <w:t xml:space="preserve"> r., poz. </w:t>
      </w:r>
      <w:r w:rsidR="00061558">
        <w:t>1993</w:t>
      </w:r>
      <w:r w:rsidRPr="00AA0E20">
        <w:t>).</w:t>
      </w:r>
    </w:p>
    <w:p w14:paraId="0A7CDB44" w14:textId="7639D9B9" w:rsidR="00F11273" w:rsidRPr="00AA0E20" w:rsidRDefault="000E06BE" w:rsidP="00821F80">
      <w:pPr>
        <w:pStyle w:val="Teksttreci20"/>
        <w:numPr>
          <w:ilvl w:val="0"/>
          <w:numId w:val="11"/>
        </w:numPr>
        <w:shd w:val="clear" w:color="auto" w:fill="auto"/>
        <w:tabs>
          <w:tab w:val="left" w:pos="771"/>
        </w:tabs>
        <w:spacing w:line="240" w:lineRule="auto"/>
        <w:ind w:left="284" w:hanging="284"/>
        <w:jc w:val="both"/>
      </w:pPr>
      <w:r w:rsidRPr="00AA0E20">
        <w:t xml:space="preserve">Jeżeli </w:t>
      </w:r>
      <w:r w:rsidR="00CD28C2" w:rsidRPr="00AA0E20">
        <w:t>W</w:t>
      </w:r>
      <w:r w:rsidRPr="00AA0E20">
        <w:t xml:space="preserve">ykonawca ma siedzibę lub miejsce zamieszkania poza terytorium Rzeczpospolitej Polskiej, zamiast dokumentów, o których mowa w rozdziale </w:t>
      </w:r>
      <w:r w:rsidR="00844EC1">
        <w:t>VII</w:t>
      </w:r>
      <w:r w:rsidR="00844EC1" w:rsidRPr="00AA0E20">
        <w:t xml:space="preserve"> </w:t>
      </w:r>
      <w:r w:rsidRPr="00AA0E20">
        <w:t xml:space="preserve">pkt </w:t>
      </w:r>
      <w:r w:rsidR="00844EC1">
        <w:t>6</w:t>
      </w:r>
      <w:r w:rsidR="00844EC1" w:rsidRPr="00AA0E20">
        <w:t xml:space="preserve"> </w:t>
      </w:r>
      <w:r w:rsidRPr="00AA0E20">
        <w:t>składa dokument wystawiony w kraju, w którym ma siedzibę lub miejsce zamieszkania, potwierdzającego, że nie otwarto jego likwidacji ani nie ogłoszono upadłości. Dokumenty te powinny być wystawione nie wcześniej niż 6 miesięcy przed upływem terminu składania ofert.</w:t>
      </w:r>
    </w:p>
    <w:p w14:paraId="72F46E15" w14:textId="77777777" w:rsidR="00F11273" w:rsidRPr="00AA0E20" w:rsidRDefault="000E06BE" w:rsidP="00821F80">
      <w:pPr>
        <w:pStyle w:val="Teksttreci20"/>
        <w:numPr>
          <w:ilvl w:val="0"/>
          <w:numId w:val="11"/>
        </w:numPr>
        <w:shd w:val="clear" w:color="auto" w:fill="auto"/>
        <w:tabs>
          <w:tab w:val="left" w:pos="771"/>
        </w:tabs>
        <w:spacing w:line="240" w:lineRule="auto"/>
        <w:ind w:left="284" w:hanging="284"/>
        <w:jc w:val="both"/>
      </w:pPr>
      <w:r w:rsidRPr="00AA0E20">
        <w:t>Jeżeli w kraju miejsca zamieszkania osoby lub w kraju, w którym wykonawca ma siedzibę lub miejsce zamieszkania, nie wydaje się tych dokumentów,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14:paraId="2630062E" w14:textId="77777777" w:rsidR="00F11273" w:rsidRPr="00AA0E20" w:rsidRDefault="000E06BE" w:rsidP="00821F80">
      <w:pPr>
        <w:pStyle w:val="Teksttreci20"/>
        <w:numPr>
          <w:ilvl w:val="0"/>
          <w:numId w:val="11"/>
        </w:numPr>
        <w:shd w:val="clear" w:color="auto" w:fill="auto"/>
        <w:tabs>
          <w:tab w:val="left" w:pos="771"/>
        </w:tabs>
        <w:spacing w:line="240" w:lineRule="auto"/>
        <w:ind w:left="284" w:hanging="284"/>
        <w:jc w:val="both"/>
      </w:pPr>
      <w:r w:rsidRPr="00AA0E20">
        <w:t>Dokumenty sporządzone w języku obcym muszą być złożone wraz z tłumaczeniem na język polski.</w:t>
      </w:r>
    </w:p>
    <w:p w14:paraId="1B69D194" w14:textId="0BAC27C0" w:rsidR="00F11273" w:rsidRPr="00AA0E20" w:rsidRDefault="00CD28C2" w:rsidP="00BC7A57">
      <w:pPr>
        <w:pStyle w:val="Teksttreci70"/>
        <w:shd w:val="clear" w:color="auto" w:fill="auto"/>
        <w:spacing w:line="263" w:lineRule="exact"/>
        <w:ind w:left="284" w:hanging="284"/>
      </w:pPr>
      <w:r>
        <w:t>XI</w:t>
      </w:r>
      <w:r w:rsidR="0028660B">
        <w:t xml:space="preserve"> </w:t>
      </w:r>
      <w:r w:rsidR="000E06BE" w:rsidRPr="00AA0E20">
        <w:t xml:space="preserve">Informacje o sposobie porozumiewania się Zamawiającego z Wykonawcami oraz </w:t>
      </w:r>
      <w:r w:rsidR="00BC7A57">
        <w:t xml:space="preserve"> </w:t>
      </w:r>
      <w:r w:rsidR="000E06BE" w:rsidRPr="00AA0E20">
        <w:t>przekazywania oświadczeń i dokumentów, a także wskazanie osób uprawnionych do porozumiewania się z Wykonawcami.</w:t>
      </w:r>
    </w:p>
    <w:p w14:paraId="14076518" w14:textId="16F1A3C6" w:rsidR="0028660B" w:rsidRPr="0028660B" w:rsidRDefault="0028660B" w:rsidP="00821F80">
      <w:pPr>
        <w:pStyle w:val="Akapitzlist"/>
        <w:numPr>
          <w:ilvl w:val="0"/>
          <w:numId w:val="12"/>
        </w:numPr>
        <w:ind w:left="284" w:hanging="284"/>
        <w:jc w:val="both"/>
        <w:rPr>
          <w:rStyle w:val="Teksttreci7Bezpogrubienia"/>
          <w:rFonts w:eastAsia="Microsoft Sans Serif"/>
          <w:b w:val="0"/>
          <w:bCs w:val="0"/>
        </w:rPr>
      </w:pPr>
      <w:r w:rsidRPr="0028660B">
        <w:rPr>
          <w:rStyle w:val="Teksttreci7Bezpogrubienia"/>
          <w:rFonts w:eastAsia="Microsoft Sans Serif"/>
          <w:b w:val="0"/>
          <w:bCs w:val="0"/>
        </w:rPr>
        <w:t xml:space="preserve">Zamawiający nie dopuszcza składania ofert w wersji elektronicznej. Ofertę wraz z wymaganymi w ofercie dokumentami i oświadczeniami składa się pod rygorem nieważności w formie pisemnej. Formę składania dokumentów oraz oświadczeń reguluje </w:t>
      </w:r>
      <w:r w:rsidR="0075574E">
        <w:rPr>
          <w:rStyle w:val="Teksttreci7Bezpogrubienia"/>
          <w:rFonts w:eastAsia="Microsoft Sans Serif"/>
          <w:b w:val="0"/>
          <w:bCs w:val="0"/>
        </w:rPr>
        <w:t>rozdzia</w:t>
      </w:r>
      <w:r w:rsidR="00064892">
        <w:rPr>
          <w:rStyle w:val="Teksttreci7Bezpogrubienia"/>
          <w:rFonts w:eastAsia="Microsoft Sans Serif"/>
          <w:b w:val="0"/>
          <w:bCs w:val="0"/>
        </w:rPr>
        <w:t>ł</w:t>
      </w:r>
      <w:r w:rsidR="0075574E">
        <w:rPr>
          <w:rStyle w:val="Teksttreci7Bezpogrubienia"/>
          <w:rFonts w:eastAsia="Microsoft Sans Serif"/>
          <w:b w:val="0"/>
          <w:bCs w:val="0"/>
        </w:rPr>
        <w:t xml:space="preserve"> XI pkt 8 </w:t>
      </w:r>
      <w:r w:rsidRPr="0028660B">
        <w:rPr>
          <w:rStyle w:val="Teksttreci7Bezpogrubienia"/>
          <w:rFonts w:eastAsia="Microsoft Sans Serif"/>
          <w:b w:val="0"/>
          <w:bCs w:val="0"/>
        </w:rPr>
        <w:t xml:space="preserve">Ogłoszenia. </w:t>
      </w:r>
    </w:p>
    <w:p w14:paraId="4599DD74" w14:textId="38B75841" w:rsidR="00F11273" w:rsidRPr="00AA0E20" w:rsidRDefault="000E06BE" w:rsidP="00821F80">
      <w:pPr>
        <w:pStyle w:val="Teksttreci70"/>
        <w:numPr>
          <w:ilvl w:val="0"/>
          <w:numId w:val="12"/>
        </w:numPr>
        <w:shd w:val="clear" w:color="auto" w:fill="auto"/>
        <w:tabs>
          <w:tab w:val="left" w:pos="284"/>
        </w:tabs>
        <w:spacing w:line="263" w:lineRule="exact"/>
        <w:ind w:left="284" w:hanging="284"/>
      </w:pPr>
      <w:r w:rsidRPr="00AA0E20">
        <w:rPr>
          <w:rStyle w:val="Teksttreci7Bezpogrubienia"/>
        </w:rPr>
        <w:t xml:space="preserve">W niniejszym postępowaniu wszelkie pisma związane z postępowaniem muszą być kierowane wyłącznie na adres: </w:t>
      </w:r>
      <w:r w:rsidR="00CD28C2">
        <w:t>Mazowiecka Instytucja Gospodarki Budżetowej Mazovia</w:t>
      </w:r>
      <w:r w:rsidRPr="00AA0E20">
        <w:t xml:space="preserve"> </w:t>
      </w:r>
      <w:r w:rsidRPr="00AA0E20">
        <w:rPr>
          <w:rStyle w:val="Teksttreci7Bezpogrubienia"/>
        </w:rPr>
        <w:t xml:space="preserve">lub e-mail: </w:t>
      </w:r>
      <w:r w:rsidR="00CD28C2" w:rsidRPr="00CD28C2">
        <w:rPr>
          <w:rStyle w:val="Hipercze"/>
          <w:b w:val="0"/>
          <w:bCs w:val="0"/>
          <w:color w:val="auto"/>
          <w:u w:val="none"/>
        </w:rPr>
        <w:t>m.zakrzewska@igbmazovia.pl</w:t>
      </w:r>
    </w:p>
    <w:p w14:paraId="3AD177F1" w14:textId="77777777" w:rsidR="00F11273" w:rsidRPr="00AA0E20" w:rsidRDefault="000E06BE" w:rsidP="007A1C45">
      <w:pPr>
        <w:pStyle w:val="Teksttreci20"/>
        <w:numPr>
          <w:ilvl w:val="0"/>
          <w:numId w:val="12"/>
        </w:numPr>
        <w:shd w:val="clear" w:color="auto" w:fill="auto"/>
        <w:tabs>
          <w:tab w:val="left" w:pos="284"/>
        </w:tabs>
        <w:spacing w:line="263" w:lineRule="exact"/>
        <w:ind w:left="284" w:hanging="284"/>
        <w:jc w:val="both"/>
      </w:pPr>
      <w:r w:rsidRPr="00AA0E20">
        <w:t>Jeżeli Zamawiający lub Wykonawca przekazuje korespondencję za pomocą e-maila - każda ze stron na żądanie drugiej niezwłocznie potwierdza fakt jej otrzymania.</w:t>
      </w:r>
    </w:p>
    <w:p w14:paraId="10F3395D" w14:textId="77777777" w:rsidR="00F11273" w:rsidRPr="00AA0E20" w:rsidRDefault="000E06BE" w:rsidP="007A1C45">
      <w:pPr>
        <w:pStyle w:val="Teksttreci20"/>
        <w:numPr>
          <w:ilvl w:val="0"/>
          <w:numId w:val="12"/>
        </w:numPr>
        <w:shd w:val="clear" w:color="auto" w:fill="auto"/>
        <w:tabs>
          <w:tab w:val="left" w:pos="771"/>
        </w:tabs>
        <w:spacing w:line="263" w:lineRule="exact"/>
        <w:ind w:left="284" w:hanging="284"/>
        <w:jc w:val="both"/>
      </w:pPr>
      <w:r w:rsidRPr="00AA0E20">
        <w:t>Wykonawca może zwrócić się do Zamawiającego o wyjaśnienie treści ogłoszenia. Zamawiający jest obowiązany udzielić wyjaśnień niezwłocznie, jednak nie później niż na 1 dzień przed upływem terminu składania ofert.</w:t>
      </w:r>
    </w:p>
    <w:p w14:paraId="5DEC4BF9" w14:textId="5A81D6D4" w:rsidR="00F11273" w:rsidRPr="00AA0E20" w:rsidRDefault="000E06BE" w:rsidP="007A1C45">
      <w:pPr>
        <w:pStyle w:val="Teksttreci20"/>
        <w:numPr>
          <w:ilvl w:val="0"/>
          <w:numId w:val="12"/>
        </w:numPr>
        <w:shd w:val="clear" w:color="auto" w:fill="auto"/>
        <w:tabs>
          <w:tab w:val="left" w:pos="771"/>
        </w:tabs>
        <w:spacing w:line="263" w:lineRule="exact"/>
        <w:ind w:left="284" w:hanging="284"/>
        <w:jc w:val="both"/>
      </w:pPr>
      <w:r w:rsidRPr="00AA0E20">
        <w:t xml:space="preserve">Treść zapytań wraz z wyjaśnieniami zostanie zamieszczona na stronie internetowej Biuletynu Informacji Publicznej Zamawiającego </w:t>
      </w:r>
    </w:p>
    <w:p w14:paraId="4D2B6938" w14:textId="77777777" w:rsidR="00F11273" w:rsidRPr="00AA0E20" w:rsidRDefault="000E06BE" w:rsidP="007A1C45">
      <w:pPr>
        <w:pStyle w:val="Teksttreci20"/>
        <w:numPr>
          <w:ilvl w:val="0"/>
          <w:numId w:val="12"/>
        </w:numPr>
        <w:shd w:val="clear" w:color="auto" w:fill="auto"/>
        <w:tabs>
          <w:tab w:val="left" w:pos="771"/>
        </w:tabs>
        <w:spacing w:line="263" w:lineRule="exact"/>
        <w:ind w:left="284" w:hanging="284"/>
        <w:jc w:val="both"/>
      </w:pPr>
      <w:r w:rsidRPr="00AA0E20">
        <w:t>Zamawiający nie przewiduje zwoływania zebrania wszystkich Wykonawców w celu wyjaśnienia wątpliwości dotyczących treści ogłoszenia.</w:t>
      </w:r>
    </w:p>
    <w:p w14:paraId="15707A6A" w14:textId="35031564" w:rsidR="00F11273" w:rsidRPr="005C137D" w:rsidRDefault="000E06BE" w:rsidP="007A1C45">
      <w:pPr>
        <w:pStyle w:val="Teksttreci20"/>
        <w:numPr>
          <w:ilvl w:val="0"/>
          <w:numId w:val="12"/>
        </w:numPr>
        <w:shd w:val="clear" w:color="auto" w:fill="auto"/>
        <w:tabs>
          <w:tab w:val="left" w:pos="771"/>
        </w:tabs>
        <w:spacing w:line="263" w:lineRule="exact"/>
        <w:ind w:left="284" w:hanging="284"/>
        <w:rPr>
          <w:rStyle w:val="Hipercze"/>
          <w:color w:val="000000"/>
          <w:u w:val="none"/>
        </w:rPr>
      </w:pPr>
      <w:r w:rsidRPr="00AA0E20">
        <w:t xml:space="preserve">Do kontaktowania się z Wykonawcami Zamawiający upoważnia: </w:t>
      </w:r>
      <w:r w:rsidR="005C137D" w:rsidRPr="00D64AAC">
        <w:rPr>
          <w:rStyle w:val="Teksttreci2Pogrubienie"/>
          <w:b w:val="0"/>
        </w:rPr>
        <w:t>Panią Monikę Zakrzewsk</w:t>
      </w:r>
      <w:r w:rsidR="00D64AAC">
        <w:rPr>
          <w:rStyle w:val="Teksttreci2Pogrubienie"/>
          <w:b w:val="0"/>
        </w:rPr>
        <w:t>ą</w:t>
      </w:r>
      <w:r w:rsidRPr="00AA0E20">
        <w:rPr>
          <w:rStyle w:val="Teksttreci2Pogrubienie"/>
        </w:rPr>
        <w:t xml:space="preserve">, </w:t>
      </w:r>
      <w:r w:rsidRPr="00AA0E20">
        <w:t xml:space="preserve">adres poczty elektronicznej: </w:t>
      </w:r>
      <w:hyperlink r:id="rId12" w:history="1">
        <w:r w:rsidR="005C137D" w:rsidRPr="00694812">
          <w:rPr>
            <w:rStyle w:val="Hipercze"/>
            <w:color w:val="auto"/>
            <w:u w:val="none"/>
            <w:lang w:eastAsia="en-US" w:bidi="en-US"/>
          </w:rPr>
          <w:t>m.zakrzewska@igbmazovia.pl</w:t>
        </w:r>
      </w:hyperlink>
    </w:p>
    <w:p w14:paraId="791E932C" w14:textId="0BB8284B" w:rsidR="0028660B" w:rsidRPr="0028660B" w:rsidRDefault="0028660B" w:rsidP="00821F80">
      <w:pPr>
        <w:pStyle w:val="Akapitzlist"/>
        <w:widowControl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8660B">
        <w:rPr>
          <w:rFonts w:ascii="Times New Roman" w:hAnsi="Times New Roman" w:cs="Times New Roman"/>
          <w:b/>
          <w:sz w:val="22"/>
          <w:szCs w:val="22"/>
          <w:u w:val="single"/>
        </w:rPr>
        <w:t>Forma dokumentów oraz oświadczeń:</w:t>
      </w:r>
    </w:p>
    <w:p w14:paraId="2500F1DA" w14:textId="77777777" w:rsidR="0028660B" w:rsidRPr="0028660B" w:rsidRDefault="0028660B" w:rsidP="001912DB">
      <w:pPr>
        <w:pStyle w:val="Style14"/>
        <w:widowControl/>
        <w:numPr>
          <w:ilvl w:val="2"/>
          <w:numId w:val="39"/>
        </w:numPr>
        <w:tabs>
          <w:tab w:val="clear" w:pos="1440"/>
          <w:tab w:val="num" w:pos="600"/>
        </w:tabs>
        <w:spacing w:line="240" w:lineRule="auto"/>
        <w:ind w:left="284" w:hanging="284"/>
        <w:jc w:val="both"/>
        <w:rPr>
          <w:rStyle w:val="FontStyle48"/>
          <w:b w:val="0"/>
          <w:bCs w:val="0"/>
        </w:rPr>
      </w:pPr>
      <w:r w:rsidRPr="0028660B">
        <w:rPr>
          <w:rStyle w:val="FontStyle48"/>
          <w:b w:val="0"/>
          <w:bCs w:val="0"/>
        </w:rPr>
        <w:t>Oświadczenia dotyczące Wykonawcy i Podwykonawców składane są w oryginale.</w:t>
      </w:r>
    </w:p>
    <w:p w14:paraId="304AFD35" w14:textId="77777777" w:rsidR="0028660B" w:rsidRPr="0028660B" w:rsidRDefault="0028660B" w:rsidP="001912DB">
      <w:pPr>
        <w:pStyle w:val="Style14"/>
        <w:widowControl/>
        <w:numPr>
          <w:ilvl w:val="2"/>
          <w:numId w:val="39"/>
        </w:numPr>
        <w:tabs>
          <w:tab w:val="clear" w:pos="1440"/>
          <w:tab w:val="num" w:pos="600"/>
        </w:tabs>
        <w:spacing w:line="240" w:lineRule="auto"/>
        <w:ind w:left="284" w:hanging="284"/>
        <w:jc w:val="both"/>
        <w:rPr>
          <w:rStyle w:val="FontStyle48"/>
          <w:b w:val="0"/>
          <w:bCs w:val="0"/>
        </w:rPr>
      </w:pPr>
      <w:r w:rsidRPr="0028660B">
        <w:rPr>
          <w:rStyle w:val="FontStyle48"/>
          <w:b w:val="0"/>
          <w:bCs w:val="0"/>
        </w:rPr>
        <w:t>Dokumenty, inne niż oświadczenia, składane są w oryginale lub kopii poświadczonej za zgodność z oryginałem.</w:t>
      </w:r>
    </w:p>
    <w:p w14:paraId="47E098E5" w14:textId="6E45500E" w:rsidR="0028660B" w:rsidRPr="0028660B" w:rsidRDefault="0028660B" w:rsidP="001912DB">
      <w:pPr>
        <w:pStyle w:val="Style14"/>
        <w:widowControl/>
        <w:numPr>
          <w:ilvl w:val="2"/>
          <w:numId w:val="39"/>
        </w:numPr>
        <w:tabs>
          <w:tab w:val="clear" w:pos="1440"/>
          <w:tab w:val="num" w:pos="600"/>
        </w:tabs>
        <w:spacing w:line="240" w:lineRule="auto"/>
        <w:ind w:left="284" w:hanging="284"/>
        <w:jc w:val="both"/>
        <w:rPr>
          <w:rStyle w:val="FontStyle48"/>
          <w:b w:val="0"/>
          <w:bCs w:val="0"/>
        </w:rPr>
      </w:pPr>
      <w:r w:rsidRPr="0028660B">
        <w:rPr>
          <w:rStyle w:val="FontStyle48"/>
          <w:b w:val="0"/>
          <w:bCs w:val="0"/>
        </w:rPr>
        <w:lastRenderedPageBreak/>
        <w:t>Poświadczenia za zgodność z oryginałem dokonuje odpowiednio Wykonawca, Wykonawcy wspólnie ubiegający się o udzielenie zamówienia publicznego albo Podwykonawca, w zakresie dokumentów, które każdego z nich dotyczą.</w:t>
      </w:r>
    </w:p>
    <w:p w14:paraId="0E565D57" w14:textId="77777777" w:rsidR="0028660B" w:rsidRPr="0028660B" w:rsidRDefault="0028660B" w:rsidP="001912DB">
      <w:pPr>
        <w:pStyle w:val="Style14"/>
        <w:widowControl/>
        <w:numPr>
          <w:ilvl w:val="2"/>
          <w:numId w:val="39"/>
        </w:numPr>
        <w:tabs>
          <w:tab w:val="clear" w:pos="1440"/>
          <w:tab w:val="num" w:pos="600"/>
        </w:tabs>
        <w:spacing w:line="240" w:lineRule="auto"/>
        <w:ind w:left="284" w:hanging="284"/>
        <w:jc w:val="both"/>
        <w:rPr>
          <w:rStyle w:val="FontStyle48"/>
          <w:b w:val="0"/>
          <w:bCs w:val="0"/>
        </w:rPr>
      </w:pPr>
      <w:r w:rsidRPr="0028660B">
        <w:rPr>
          <w:rStyle w:val="FontStyle48"/>
          <w:b w:val="0"/>
          <w:bCs w:val="0"/>
        </w:rPr>
        <w:t>Poświadczenie za zgodność z oryginałem następuje w formie pisemnej lub w formie elektronicznej.</w:t>
      </w:r>
    </w:p>
    <w:p w14:paraId="22478569" w14:textId="77777777" w:rsidR="0028660B" w:rsidRPr="0028660B" w:rsidRDefault="0028660B" w:rsidP="001912DB">
      <w:pPr>
        <w:pStyle w:val="Style14"/>
        <w:widowControl/>
        <w:numPr>
          <w:ilvl w:val="2"/>
          <w:numId w:val="39"/>
        </w:numPr>
        <w:tabs>
          <w:tab w:val="clear" w:pos="1440"/>
          <w:tab w:val="num" w:pos="600"/>
        </w:tabs>
        <w:spacing w:line="240" w:lineRule="auto"/>
        <w:ind w:left="284" w:hanging="284"/>
        <w:jc w:val="both"/>
        <w:rPr>
          <w:rStyle w:val="FontStyle48"/>
          <w:b w:val="0"/>
          <w:bCs w:val="0"/>
        </w:rPr>
      </w:pPr>
      <w:r w:rsidRPr="0028660B">
        <w:rPr>
          <w:rStyle w:val="FontStyle48"/>
          <w:b w:val="0"/>
          <w:bCs w:val="0"/>
        </w:rPr>
        <w:t>Gdy przedstawiana kserokopia dokumentu jest nieczytelna lub budzi wątpliwości, co do jej prawdziwości, może on zażądać przedstawienia oryginału lub notarialnie potwierdzonej kopii dokumentu.</w:t>
      </w:r>
    </w:p>
    <w:p w14:paraId="2CD5C677" w14:textId="77777777" w:rsidR="0028660B" w:rsidRPr="0028660B" w:rsidRDefault="0028660B" w:rsidP="001912DB">
      <w:pPr>
        <w:pStyle w:val="Style14"/>
        <w:widowControl/>
        <w:numPr>
          <w:ilvl w:val="2"/>
          <w:numId w:val="39"/>
        </w:numPr>
        <w:tabs>
          <w:tab w:val="clear" w:pos="1440"/>
          <w:tab w:val="num" w:pos="600"/>
        </w:tabs>
        <w:spacing w:line="240" w:lineRule="auto"/>
        <w:ind w:left="284" w:hanging="284"/>
        <w:jc w:val="both"/>
        <w:rPr>
          <w:rStyle w:val="FontStyle48"/>
          <w:b w:val="0"/>
          <w:bCs w:val="0"/>
        </w:rPr>
      </w:pPr>
      <w:r w:rsidRPr="0028660B">
        <w:rPr>
          <w:rStyle w:val="FontStyle48"/>
          <w:b w:val="0"/>
          <w:bCs w:val="0"/>
        </w:rPr>
        <w:t>Dokumenty składane w języku obcym są składane wraz z tłumaczeniem na język polski. Zamawiający może również zażądać od Wykonawcy przedstawienia tłumaczenia na język polski dokumentów wskazanych przez Wykonawcę i pobranych samodzielnie przez Zamawiającego.</w:t>
      </w:r>
    </w:p>
    <w:p w14:paraId="202B9B59" w14:textId="77777777" w:rsidR="0028660B" w:rsidRPr="0028660B" w:rsidRDefault="0028660B" w:rsidP="001912DB">
      <w:pPr>
        <w:pStyle w:val="Style14"/>
        <w:widowControl/>
        <w:numPr>
          <w:ilvl w:val="2"/>
          <w:numId w:val="39"/>
        </w:numPr>
        <w:tabs>
          <w:tab w:val="clear" w:pos="1440"/>
          <w:tab w:val="num" w:pos="600"/>
        </w:tabs>
        <w:spacing w:line="240" w:lineRule="auto"/>
        <w:ind w:left="284" w:hanging="284"/>
        <w:jc w:val="both"/>
        <w:rPr>
          <w:rStyle w:val="FontStyle48"/>
          <w:b w:val="0"/>
          <w:bCs w:val="0"/>
        </w:rPr>
      </w:pPr>
      <w:r w:rsidRPr="0028660B">
        <w:rPr>
          <w:rStyle w:val="FontStyle48"/>
          <w:b w:val="0"/>
          <w:bCs w:val="0"/>
        </w:rPr>
        <w:t>Pełnomocnictwo do podpisania oferty, względnie do podpisania innych dokumentów składanych wraz z ofertą, o ile prawo to nie wynika z innych dokumentów lub pełnomocnictw złożonych wraz z ofertą. Treść pełnomocnictwa musi jednoznacznie wskazywać czynność, do wykonania których pełnomocnik jest upoważniony (oryginał lub poświadczona notarialnie kopia).</w:t>
      </w:r>
    </w:p>
    <w:p w14:paraId="43F3702F" w14:textId="77777777" w:rsidR="0028660B" w:rsidRDefault="0028660B" w:rsidP="0028660B">
      <w:pPr>
        <w:pStyle w:val="Style14"/>
        <w:widowControl/>
        <w:spacing w:line="240" w:lineRule="auto"/>
        <w:ind w:left="600"/>
        <w:jc w:val="both"/>
        <w:rPr>
          <w:rStyle w:val="FontStyle48"/>
          <w:rFonts w:ascii="Tahoma" w:hAnsi="Tahoma" w:cs="Tahoma"/>
          <w:b w:val="0"/>
          <w:bCs w:val="0"/>
          <w:sz w:val="18"/>
          <w:szCs w:val="18"/>
        </w:rPr>
      </w:pPr>
    </w:p>
    <w:p w14:paraId="4521FD75" w14:textId="28AA436C" w:rsidR="00F11273" w:rsidRPr="00AA0E20" w:rsidRDefault="005C137D">
      <w:pPr>
        <w:pStyle w:val="Nagwek10"/>
        <w:keepNext/>
        <w:keepLines/>
        <w:shd w:val="clear" w:color="auto" w:fill="auto"/>
        <w:spacing w:line="220" w:lineRule="exact"/>
        <w:ind w:firstLine="0"/>
        <w:jc w:val="left"/>
      </w:pPr>
      <w:bookmarkStart w:id="9" w:name="bookmark16"/>
      <w:r>
        <w:t>XII</w:t>
      </w:r>
      <w:r w:rsidR="000E06BE" w:rsidRPr="00AA0E20">
        <w:t xml:space="preserve"> Opis sposobu przygotowania ofert.</w:t>
      </w:r>
      <w:bookmarkEnd w:id="9"/>
    </w:p>
    <w:p w14:paraId="44055084" w14:textId="77777777" w:rsidR="00F11273" w:rsidRPr="0028660B" w:rsidRDefault="000E06BE" w:rsidP="00821F80">
      <w:pPr>
        <w:pStyle w:val="Teksttreci20"/>
        <w:numPr>
          <w:ilvl w:val="0"/>
          <w:numId w:val="13"/>
        </w:numPr>
        <w:shd w:val="clear" w:color="auto" w:fill="auto"/>
        <w:tabs>
          <w:tab w:val="left" w:pos="284"/>
        </w:tabs>
        <w:spacing w:line="263" w:lineRule="exact"/>
        <w:ind w:left="284" w:hanging="284"/>
        <w:jc w:val="both"/>
      </w:pPr>
      <w:r w:rsidRPr="0028660B">
        <w:t>Treść oferty musi odpowiadać treści niniejszego ogłoszenia.</w:t>
      </w:r>
    </w:p>
    <w:p w14:paraId="1AEEA32F" w14:textId="77777777" w:rsidR="00F11273" w:rsidRPr="0028660B" w:rsidRDefault="000E06BE" w:rsidP="00821F80">
      <w:pPr>
        <w:pStyle w:val="Teksttreci20"/>
        <w:numPr>
          <w:ilvl w:val="0"/>
          <w:numId w:val="13"/>
        </w:numPr>
        <w:shd w:val="clear" w:color="auto" w:fill="auto"/>
        <w:tabs>
          <w:tab w:val="left" w:pos="284"/>
        </w:tabs>
        <w:spacing w:line="263" w:lineRule="exact"/>
        <w:ind w:left="284" w:hanging="284"/>
        <w:jc w:val="both"/>
      </w:pPr>
      <w:r w:rsidRPr="0028660B">
        <w:t>Oferta może być złożona wyłącznie w formie pisemnej pod rygorem jej nieważności.</w:t>
      </w:r>
    </w:p>
    <w:p w14:paraId="4FF703A3" w14:textId="77777777" w:rsidR="00F11273" w:rsidRPr="0028660B" w:rsidRDefault="000E06BE" w:rsidP="00821F80">
      <w:pPr>
        <w:pStyle w:val="Teksttreci20"/>
        <w:numPr>
          <w:ilvl w:val="0"/>
          <w:numId w:val="13"/>
        </w:numPr>
        <w:shd w:val="clear" w:color="auto" w:fill="auto"/>
        <w:tabs>
          <w:tab w:val="left" w:pos="284"/>
        </w:tabs>
        <w:spacing w:line="263" w:lineRule="exact"/>
        <w:ind w:left="284" w:hanging="284"/>
        <w:jc w:val="both"/>
      </w:pPr>
      <w:r w:rsidRPr="0028660B">
        <w:t>Oferta musi być sporządzona w języku polskim, pisemnie na papierze przy użyciu techniki pisarskiej pozostawiającej trwałe i nieusuwalne ślady (np. wydruk komputerowy, długopis).</w:t>
      </w:r>
    </w:p>
    <w:p w14:paraId="52535B95" w14:textId="77777777" w:rsidR="00F11273" w:rsidRPr="0028660B" w:rsidRDefault="000E06BE" w:rsidP="00821F80">
      <w:pPr>
        <w:pStyle w:val="Teksttreci20"/>
        <w:numPr>
          <w:ilvl w:val="0"/>
          <w:numId w:val="13"/>
        </w:numPr>
        <w:shd w:val="clear" w:color="auto" w:fill="auto"/>
        <w:tabs>
          <w:tab w:val="left" w:pos="284"/>
        </w:tabs>
        <w:spacing w:line="263" w:lineRule="exact"/>
        <w:ind w:left="284" w:hanging="284"/>
        <w:jc w:val="both"/>
      </w:pPr>
      <w:r w:rsidRPr="0028660B">
        <w:t>Wszelkie dokumenty lub oświadczenia sporządzone w języku obcym należy przedstawić wraz z ich tłumaczeniem na język polski.</w:t>
      </w:r>
    </w:p>
    <w:p w14:paraId="62ED3506" w14:textId="77777777" w:rsidR="00F11273" w:rsidRPr="0028660B" w:rsidRDefault="000E06BE" w:rsidP="00821F80">
      <w:pPr>
        <w:pStyle w:val="Teksttreci20"/>
        <w:numPr>
          <w:ilvl w:val="0"/>
          <w:numId w:val="13"/>
        </w:numPr>
        <w:shd w:val="clear" w:color="auto" w:fill="auto"/>
        <w:tabs>
          <w:tab w:val="left" w:pos="284"/>
        </w:tabs>
        <w:spacing w:line="263" w:lineRule="exact"/>
        <w:ind w:left="284" w:hanging="284"/>
        <w:jc w:val="both"/>
      </w:pPr>
      <w:r w:rsidRPr="0028660B">
        <w:t>Ofertę należy złożyć w trwale zamkniętym opakowaniu (np. kopercie), uniemożliwiającym przypadkowe otwarcie i zapoznanie się z jej treścią przed upływem terminu składania ofert.</w:t>
      </w:r>
    </w:p>
    <w:p w14:paraId="41181579" w14:textId="77777777" w:rsidR="00F11273" w:rsidRPr="0028660B" w:rsidRDefault="000E06BE" w:rsidP="00821F80">
      <w:pPr>
        <w:pStyle w:val="Teksttreci20"/>
        <w:numPr>
          <w:ilvl w:val="0"/>
          <w:numId w:val="13"/>
        </w:numPr>
        <w:shd w:val="clear" w:color="auto" w:fill="auto"/>
        <w:tabs>
          <w:tab w:val="left" w:pos="284"/>
        </w:tabs>
        <w:spacing w:line="263" w:lineRule="exact"/>
        <w:ind w:left="284" w:hanging="284"/>
        <w:jc w:val="both"/>
      </w:pPr>
      <w:r w:rsidRPr="0028660B">
        <w:t>Opakowanie powinno zawierać poniższe oznaczenie:</w:t>
      </w:r>
    </w:p>
    <w:p w14:paraId="37B08015" w14:textId="77777777" w:rsidR="005C137D" w:rsidRPr="0028660B" w:rsidRDefault="005C137D" w:rsidP="0028660B">
      <w:pPr>
        <w:pStyle w:val="Teksttreci70"/>
        <w:shd w:val="clear" w:color="auto" w:fill="auto"/>
        <w:spacing w:line="263" w:lineRule="exact"/>
        <w:ind w:left="284" w:firstLine="0"/>
      </w:pPr>
      <w:r w:rsidRPr="0028660B">
        <w:t xml:space="preserve">Mazowiecka Instytucja Gospodarki Budżetowej Mazovia </w:t>
      </w:r>
    </w:p>
    <w:p w14:paraId="269C68B7" w14:textId="2A25E5BF" w:rsidR="005C137D" w:rsidRPr="0028660B" w:rsidRDefault="005C137D" w:rsidP="0028660B">
      <w:pPr>
        <w:pStyle w:val="Teksttreci70"/>
        <w:shd w:val="clear" w:color="auto" w:fill="auto"/>
        <w:spacing w:line="263" w:lineRule="exact"/>
        <w:ind w:left="284" w:firstLine="0"/>
      </w:pPr>
      <w:r w:rsidRPr="0028660B">
        <w:t>ul. Kocjana 3</w:t>
      </w:r>
    </w:p>
    <w:p w14:paraId="0AEB9EB1" w14:textId="77777777" w:rsidR="005C137D" w:rsidRPr="0028660B" w:rsidRDefault="005C137D" w:rsidP="0028660B">
      <w:pPr>
        <w:pStyle w:val="Teksttreci70"/>
        <w:shd w:val="clear" w:color="auto" w:fill="auto"/>
        <w:spacing w:line="263" w:lineRule="exact"/>
        <w:ind w:left="284" w:firstLine="0"/>
      </w:pPr>
      <w:r w:rsidRPr="0028660B">
        <w:t>01-473 Warszawa</w:t>
      </w:r>
    </w:p>
    <w:p w14:paraId="73F1B00D" w14:textId="791DBC5E" w:rsidR="00F11273" w:rsidRPr="0028660B" w:rsidRDefault="000E06BE" w:rsidP="001F6ACA">
      <w:pPr>
        <w:pStyle w:val="Nagwek10"/>
        <w:keepNext/>
        <w:keepLines/>
        <w:shd w:val="clear" w:color="auto" w:fill="auto"/>
        <w:spacing w:line="240" w:lineRule="auto"/>
        <w:ind w:firstLine="0"/>
        <w:rPr>
          <w:highlight w:val="yellow"/>
        </w:rPr>
      </w:pPr>
      <w:r w:rsidRPr="0028660B">
        <w:t>OFERTA NA: „</w:t>
      </w:r>
      <w:r w:rsidR="001F6ACA" w:rsidRPr="001F6ACA">
        <w:rPr>
          <w:i/>
        </w:rPr>
        <w:t>Obsługa spraw o zapłatę wraz z doraźną pomocą prawną</w:t>
      </w:r>
      <w:r w:rsidRPr="0028660B">
        <w:t>”</w:t>
      </w:r>
    </w:p>
    <w:p w14:paraId="19FBD285" w14:textId="48AD7034" w:rsidR="00F11273" w:rsidRPr="00AA0E20" w:rsidRDefault="000E06BE">
      <w:pPr>
        <w:pStyle w:val="Teksttreci70"/>
        <w:shd w:val="clear" w:color="auto" w:fill="auto"/>
        <w:spacing w:line="263" w:lineRule="exact"/>
        <w:ind w:firstLine="0"/>
        <w:jc w:val="left"/>
      </w:pPr>
      <w:r w:rsidRPr="005B3FCF">
        <w:rPr>
          <w:rStyle w:val="Teksttreci71"/>
          <w:b/>
          <w:bCs/>
        </w:rPr>
        <w:t xml:space="preserve">NIE OTWIERAĆ PRZED </w:t>
      </w:r>
      <w:r w:rsidR="001F6ACA">
        <w:rPr>
          <w:rStyle w:val="Teksttreci71"/>
          <w:b/>
          <w:bCs/>
        </w:rPr>
        <w:t>23</w:t>
      </w:r>
      <w:r w:rsidR="005B3FCF">
        <w:rPr>
          <w:rStyle w:val="Teksttreci71"/>
          <w:b/>
          <w:bCs/>
        </w:rPr>
        <w:t>.07.2019</w:t>
      </w:r>
      <w:r w:rsidRPr="005B3FCF">
        <w:rPr>
          <w:rStyle w:val="Teksttreci71"/>
          <w:b/>
          <w:bCs/>
        </w:rPr>
        <w:t xml:space="preserve"> r. GODZ. 10:30</w:t>
      </w:r>
    </w:p>
    <w:p w14:paraId="6CC7EC17" w14:textId="77777777" w:rsidR="00F11273" w:rsidRPr="00AA0E20" w:rsidRDefault="000E06BE" w:rsidP="00821F80">
      <w:pPr>
        <w:pStyle w:val="Teksttreci2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</w:pPr>
      <w:r w:rsidRPr="00AA0E20">
        <w:t>Oferta i oświadczenia muszą być podpisane przez:</w:t>
      </w:r>
    </w:p>
    <w:p w14:paraId="4CB91BE6" w14:textId="77777777" w:rsidR="00F11273" w:rsidRPr="00AA0E20" w:rsidRDefault="000E06BE" w:rsidP="00821F80">
      <w:pPr>
        <w:pStyle w:val="Teksttreci20"/>
        <w:numPr>
          <w:ilvl w:val="0"/>
          <w:numId w:val="14"/>
        </w:numPr>
        <w:shd w:val="clear" w:color="auto" w:fill="auto"/>
        <w:tabs>
          <w:tab w:val="left" w:pos="284"/>
          <w:tab w:val="left" w:pos="1132"/>
        </w:tabs>
        <w:spacing w:line="240" w:lineRule="auto"/>
        <w:ind w:left="284" w:hanging="284"/>
        <w:jc w:val="both"/>
      </w:pPr>
      <w:r w:rsidRPr="00AA0E20">
        <w:t>osobę/osoby upoważnione do reprezentowania Wykonawcy w obrocie prawnym i zaciągania zobowiązań w wysokości odpowiadającej cenie oferty zgodnie z danymi ujawnionymi w KRS - rejestrze przedsiębiorców albo w ewidencji działalności gospodarczej,</w:t>
      </w:r>
    </w:p>
    <w:p w14:paraId="747035F8" w14:textId="77777777" w:rsidR="00F11273" w:rsidRPr="00AA0E20" w:rsidRDefault="000E06BE" w:rsidP="00821F80">
      <w:pPr>
        <w:pStyle w:val="Teksttreci20"/>
        <w:numPr>
          <w:ilvl w:val="0"/>
          <w:numId w:val="14"/>
        </w:numPr>
        <w:shd w:val="clear" w:color="auto" w:fill="auto"/>
        <w:tabs>
          <w:tab w:val="left" w:pos="284"/>
          <w:tab w:val="left" w:pos="1150"/>
        </w:tabs>
        <w:spacing w:line="240" w:lineRule="auto"/>
        <w:ind w:left="284" w:hanging="284"/>
        <w:jc w:val="both"/>
      </w:pPr>
      <w:r w:rsidRPr="00AA0E20">
        <w:t>osobę/osoby posiadające pełnomocnictwo.</w:t>
      </w:r>
    </w:p>
    <w:p w14:paraId="243E03F9" w14:textId="77777777" w:rsidR="00F11273" w:rsidRPr="00AA0E20" w:rsidRDefault="000E06BE" w:rsidP="00821F80">
      <w:pPr>
        <w:pStyle w:val="Teksttreci2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</w:pPr>
      <w:r w:rsidRPr="00AA0E20">
        <w:t>Tajemnica przedsiębiorstwa:</w:t>
      </w:r>
    </w:p>
    <w:p w14:paraId="7A2B1D54" w14:textId="47FADCB5" w:rsidR="00F11273" w:rsidRPr="00AA0E20" w:rsidRDefault="000E06BE" w:rsidP="00821F80">
      <w:pPr>
        <w:pStyle w:val="Teksttreci20"/>
        <w:numPr>
          <w:ilvl w:val="0"/>
          <w:numId w:val="15"/>
        </w:numPr>
        <w:shd w:val="clear" w:color="auto" w:fill="auto"/>
        <w:tabs>
          <w:tab w:val="left" w:pos="284"/>
          <w:tab w:val="left" w:pos="1132"/>
        </w:tabs>
        <w:spacing w:line="240" w:lineRule="auto"/>
        <w:ind w:left="284" w:hanging="284"/>
        <w:jc w:val="both"/>
      </w:pPr>
      <w:r w:rsidRPr="00AA0E20">
        <w:t xml:space="preserve">jeżeli według Wykonawcy oferta będzie zawierała informacje objęte tajemnicą jego przedsiębiorstwa w rozumieniu przepisów ustawy z 16 kwietnia 1993 r. o zwalczaniu nieuczciwej konkurencji (tekst jednolity Dz. U. z </w:t>
      </w:r>
      <w:r w:rsidR="0075574E" w:rsidRPr="00AA0E20">
        <w:t>20</w:t>
      </w:r>
      <w:r w:rsidR="0075574E">
        <w:t>19</w:t>
      </w:r>
      <w:r w:rsidR="0075574E" w:rsidRPr="00AA0E20">
        <w:t xml:space="preserve"> </w:t>
      </w:r>
      <w:r w:rsidRPr="00AA0E20">
        <w:t xml:space="preserve">r. poz. </w:t>
      </w:r>
      <w:r w:rsidR="0075574E" w:rsidRPr="00AA0E20">
        <w:t>1</w:t>
      </w:r>
      <w:r w:rsidR="0075574E">
        <w:t>010</w:t>
      </w:r>
      <w:r w:rsidRPr="00AA0E20">
        <w:t>), dokumenty muszą być oznaczone klauzulą NIE UDOSTĘPNIAĆ - TAJEMNICA PRZEDSIĘBIORSTWA i umieszczone na końcu oferty (ostatnie strony w ofercie lub osobno). W innym przypadku wszystkie informacje zawarte w ofercie będą uważane za ogólnie dostępne i mogą być udostępnione pozostałym Wykonawcom razem z protokołem postępowania,</w:t>
      </w:r>
    </w:p>
    <w:p w14:paraId="6311105B" w14:textId="77777777" w:rsidR="00F11273" w:rsidRPr="00AA0E20" w:rsidRDefault="000E06BE" w:rsidP="00821F80">
      <w:pPr>
        <w:pStyle w:val="Teksttreci20"/>
        <w:numPr>
          <w:ilvl w:val="0"/>
          <w:numId w:val="15"/>
        </w:numPr>
        <w:shd w:val="clear" w:color="auto" w:fill="auto"/>
        <w:tabs>
          <w:tab w:val="left" w:pos="284"/>
          <w:tab w:val="left" w:pos="1150"/>
        </w:tabs>
        <w:spacing w:line="240" w:lineRule="auto"/>
        <w:ind w:left="284" w:hanging="284"/>
        <w:jc w:val="both"/>
      </w:pPr>
      <w:r w:rsidRPr="00AA0E20">
        <w:t>zastrzeżenie informacji, danych, dokumentów lub oświadczeń nie stanowiących tajemnicy przedsiębiorstwa w rozumieniu przepisów o nieuczciwej konkurencji spowoduje ich odtajnienie.</w:t>
      </w:r>
    </w:p>
    <w:p w14:paraId="20AD622E" w14:textId="77777777" w:rsidR="00F11273" w:rsidRPr="00AA0E20" w:rsidRDefault="000E06BE" w:rsidP="00821F80">
      <w:pPr>
        <w:pStyle w:val="Teksttreci20"/>
        <w:numPr>
          <w:ilvl w:val="0"/>
          <w:numId w:val="13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284" w:hanging="284"/>
        <w:jc w:val="both"/>
      </w:pPr>
      <w:r w:rsidRPr="00AA0E20">
        <w:t>Zmiana / wycofanie oferty:</w:t>
      </w:r>
    </w:p>
    <w:p w14:paraId="0986EFFC" w14:textId="77777777" w:rsidR="00821E93" w:rsidRDefault="005C137D" w:rsidP="00821F80">
      <w:pPr>
        <w:pStyle w:val="Teksttreci20"/>
        <w:numPr>
          <w:ilvl w:val="0"/>
          <w:numId w:val="16"/>
        </w:numPr>
        <w:shd w:val="clear" w:color="auto" w:fill="auto"/>
        <w:tabs>
          <w:tab w:val="left" w:pos="284"/>
          <w:tab w:val="left" w:pos="1211"/>
        </w:tabs>
        <w:spacing w:line="240" w:lineRule="auto"/>
        <w:ind w:left="284" w:hanging="284"/>
        <w:jc w:val="both"/>
      </w:pPr>
      <w:r w:rsidRPr="00AA0E20">
        <w:t>W</w:t>
      </w:r>
      <w:r w:rsidR="000E06BE" w:rsidRPr="00AA0E20">
        <w:t>ykonawca może przed upływem terminu składania ofert zmienić lub wycofać ofertę.</w:t>
      </w:r>
      <w:r w:rsidR="00821E93">
        <w:t xml:space="preserve"> </w:t>
      </w:r>
    </w:p>
    <w:p w14:paraId="01EF8D45" w14:textId="607FC76C" w:rsidR="00F11273" w:rsidRPr="00AA0E20" w:rsidRDefault="000E06BE" w:rsidP="00821E93">
      <w:pPr>
        <w:pStyle w:val="Teksttreci20"/>
        <w:shd w:val="clear" w:color="auto" w:fill="auto"/>
        <w:tabs>
          <w:tab w:val="left" w:pos="284"/>
          <w:tab w:val="left" w:pos="1211"/>
        </w:tabs>
        <w:spacing w:line="240" w:lineRule="auto"/>
        <w:ind w:left="284" w:firstLine="0"/>
        <w:jc w:val="both"/>
      </w:pPr>
      <w:r w:rsidRPr="00AA0E20">
        <w:t>O</w:t>
      </w:r>
      <w:r w:rsidR="00821E93">
        <w:t xml:space="preserve"> </w:t>
      </w:r>
      <w:r w:rsidRPr="00AA0E20">
        <w:t xml:space="preserve">wprowadzeniu zmian lub zamiarze wycofania oferty należy pisemnie powiadomić </w:t>
      </w:r>
      <w:r w:rsidR="005C137D" w:rsidRPr="00AA0E20">
        <w:t>Z</w:t>
      </w:r>
      <w:r w:rsidRPr="00AA0E20">
        <w:t>amawiającego, przed upływem terminu składania ofert,</w:t>
      </w:r>
    </w:p>
    <w:p w14:paraId="5E0B475D" w14:textId="7DF1F2DA" w:rsidR="00F11273" w:rsidRPr="00AA0E20" w:rsidRDefault="000E06BE" w:rsidP="00821F80">
      <w:pPr>
        <w:pStyle w:val="Teksttreci20"/>
        <w:numPr>
          <w:ilvl w:val="0"/>
          <w:numId w:val="16"/>
        </w:numPr>
        <w:shd w:val="clear" w:color="auto" w:fill="auto"/>
        <w:tabs>
          <w:tab w:val="left" w:pos="284"/>
          <w:tab w:val="left" w:pos="1211"/>
        </w:tabs>
        <w:spacing w:line="240" w:lineRule="auto"/>
        <w:ind w:left="284" w:hanging="284"/>
        <w:jc w:val="both"/>
      </w:pPr>
      <w:r w:rsidRPr="00AA0E20">
        <w:t xml:space="preserve">pismo należy złożyć zgodnie z opisem podanym w rozdziale </w:t>
      </w:r>
      <w:r w:rsidR="000D0DC3">
        <w:t>XII</w:t>
      </w:r>
      <w:r w:rsidRPr="00AA0E20">
        <w:t xml:space="preserve"> pkt. 6 niniejszego ogłoszenia oznaczając odpowiednio „ZMIANA OFERTY”/,,WYCOFANIE OFERTY”</w:t>
      </w:r>
    </w:p>
    <w:p w14:paraId="71BD9692" w14:textId="77777777" w:rsidR="00F11273" w:rsidRPr="00AA0E20" w:rsidRDefault="000E06BE" w:rsidP="00821F80">
      <w:pPr>
        <w:pStyle w:val="Teksttreci2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</w:pPr>
      <w:r w:rsidRPr="00AA0E20">
        <w:t>Zamawiający niezwłocznie zwróci ofertę, która została złożona po terminie.</w:t>
      </w:r>
    </w:p>
    <w:p w14:paraId="11466371" w14:textId="77777777" w:rsidR="00F11273" w:rsidRPr="005B3FCF" w:rsidRDefault="000E06BE" w:rsidP="00821F80">
      <w:pPr>
        <w:pStyle w:val="Nagwek10"/>
        <w:keepNext/>
        <w:keepLines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</w:pPr>
      <w:bookmarkStart w:id="10" w:name="bookmark18"/>
      <w:r w:rsidRPr="005B3FCF">
        <w:rPr>
          <w:rStyle w:val="Nagwek11"/>
          <w:b/>
          <w:bCs/>
        </w:rPr>
        <w:t>Miejsce i termin składania i otwarcia ofert:</w:t>
      </w:r>
      <w:bookmarkEnd w:id="10"/>
    </w:p>
    <w:p w14:paraId="3F12244D" w14:textId="254D62A2" w:rsidR="00F11273" w:rsidRPr="005B3FCF" w:rsidRDefault="000E06BE" w:rsidP="00821F80">
      <w:pPr>
        <w:pStyle w:val="Teksttreci20"/>
        <w:numPr>
          <w:ilvl w:val="0"/>
          <w:numId w:val="17"/>
        </w:numPr>
        <w:shd w:val="clear" w:color="auto" w:fill="auto"/>
        <w:tabs>
          <w:tab w:val="left" w:pos="284"/>
          <w:tab w:val="left" w:pos="1211"/>
        </w:tabs>
        <w:spacing w:line="240" w:lineRule="auto"/>
        <w:ind w:left="284" w:hanging="284"/>
        <w:jc w:val="both"/>
      </w:pPr>
      <w:r w:rsidRPr="005B3FCF">
        <w:t xml:space="preserve">Oferty należy składać w siedzibie </w:t>
      </w:r>
      <w:r w:rsidR="0028660B" w:rsidRPr="005B3FCF">
        <w:t>Zamawiającego</w:t>
      </w:r>
      <w:r w:rsidRPr="005B3FCF">
        <w:t xml:space="preserve">, tj.: </w:t>
      </w:r>
      <w:r w:rsidR="005C137D" w:rsidRPr="005B3FCF">
        <w:rPr>
          <w:rStyle w:val="Teksttreci2Pogrubienie"/>
        </w:rPr>
        <w:t>Mazowiecka Instytucja Gospodarki Budżetowej Mazovia, ul. Kocjana 3, 01-473 Warszawa</w:t>
      </w:r>
    </w:p>
    <w:p w14:paraId="36077D0F" w14:textId="2BA71516" w:rsidR="00F11273" w:rsidRPr="005B3FCF" w:rsidRDefault="000E06BE" w:rsidP="00821F80">
      <w:pPr>
        <w:pStyle w:val="Nagwek10"/>
        <w:keepNext/>
        <w:keepLines/>
        <w:numPr>
          <w:ilvl w:val="0"/>
          <w:numId w:val="17"/>
        </w:numPr>
        <w:shd w:val="clear" w:color="auto" w:fill="auto"/>
        <w:tabs>
          <w:tab w:val="left" w:pos="284"/>
          <w:tab w:val="left" w:pos="1211"/>
        </w:tabs>
        <w:spacing w:line="240" w:lineRule="auto"/>
        <w:ind w:left="284" w:hanging="284"/>
      </w:pPr>
      <w:bookmarkStart w:id="11" w:name="bookmark19"/>
      <w:r w:rsidRPr="005B3FCF">
        <w:rPr>
          <w:rStyle w:val="Nagwek11"/>
          <w:bCs/>
        </w:rPr>
        <w:lastRenderedPageBreak/>
        <w:t>Termin składania ofert w niniejszym postępowaniu upływa</w:t>
      </w:r>
      <w:r w:rsidRPr="005B3FCF">
        <w:rPr>
          <w:rStyle w:val="Nagwek11"/>
          <w:b/>
          <w:bCs/>
        </w:rPr>
        <w:t xml:space="preserve">: </w:t>
      </w:r>
      <w:r w:rsidRPr="005B3FCF">
        <w:t xml:space="preserve">w dniu </w:t>
      </w:r>
      <w:r w:rsidR="001F6ACA">
        <w:t>23</w:t>
      </w:r>
      <w:r w:rsidR="005B3FCF">
        <w:t>.07.2019</w:t>
      </w:r>
      <w:r w:rsidRPr="005B3FCF">
        <w:t xml:space="preserve"> r. o godz. 10:00.</w:t>
      </w:r>
      <w:bookmarkEnd w:id="11"/>
    </w:p>
    <w:p w14:paraId="58556F2E" w14:textId="74A86014" w:rsidR="00F11273" w:rsidRPr="005B3FCF" w:rsidRDefault="000E06BE" w:rsidP="005B3FCF">
      <w:pPr>
        <w:pStyle w:val="Teksttreci20"/>
        <w:numPr>
          <w:ilvl w:val="0"/>
          <w:numId w:val="17"/>
        </w:numPr>
        <w:shd w:val="clear" w:color="auto" w:fill="auto"/>
        <w:tabs>
          <w:tab w:val="left" w:pos="284"/>
          <w:tab w:val="left" w:pos="1211"/>
        </w:tabs>
        <w:spacing w:line="240" w:lineRule="auto"/>
        <w:ind w:left="284" w:hanging="284"/>
      </w:pPr>
      <w:r w:rsidRPr="005B3FCF">
        <w:t>Publiczne otwarcie ofert nastąpi</w:t>
      </w:r>
      <w:r w:rsidRPr="005B3FCF">
        <w:rPr>
          <w:b/>
        </w:rPr>
        <w:t xml:space="preserve"> </w:t>
      </w:r>
      <w:r w:rsidRPr="005B3FCF">
        <w:rPr>
          <w:rStyle w:val="Teksttreci21"/>
          <w:b/>
        </w:rPr>
        <w:t>w dniu</w:t>
      </w:r>
      <w:r w:rsidR="001F6ACA">
        <w:rPr>
          <w:rStyle w:val="Teksttreci21"/>
          <w:b/>
        </w:rPr>
        <w:t xml:space="preserve"> 23</w:t>
      </w:r>
      <w:r w:rsidR="005B3FCF">
        <w:rPr>
          <w:rStyle w:val="Teksttreci21"/>
          <w:b/>
        </w:rPr>
        <w:t>.07.2019</w:t>
      </w:r>
      <w:r w:rsidRPr="005B3FCF">
        <w:rPr>
          <w:rStyle w:val="Teksttreci21"/>
          <w:b/>
        </w:rPr>
        <w:t xml:space="preserve"> r. o godz. 10:30 - </w:t>
      </w:r>
      <w:r w:rsidRPr="005B3FCF">
        <w:rPr>
          <w:rStyle w:val="Teksttreci21"/>
        </w:rPr>
        <w:t xml:space="preserve">w siedzibie </w:t>
      </w:r>
      <w:r w:rsidR="005B3FCF" w:rsidRPr="005B3FCF">
        <w:rPr>
          <w:rStyle w:val="Teksttreci21"/>
        </w:rPr>
        <w:t>Z</w:t>
      </w:r>
      <w:r w:rsidR="0028660B" w:rsidRPr="005B3FCF">
        <w:rPr>
          <w:rStyle w:val="Teksttreci21"/>
        </w:rPr>
        <w:t>amawiającego</w:t>
      </w:r>
    </w:p>
    <w:p w14:paraId="60972388" w14:textId="77777777" w:rsidR="00F11273" w:rsidRPr="00AA0E20" w:rsidRDefault="000E06BE" w:rsidP="00821F80">
      <w:pPr>
        <w:pStyle w:val="Teksttreci2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</w:pPr>
      <w:r w:rsidRPr="00AA0E20">
        <w:t>W przypadku przesyłki nadanej pocztą lub za pośrednictwem kuriera za termin złożenia oferty uznaje się datę i godzinę potwierdzenia odbioru przesyłki przez Zamawiającego.</w:t>
      </w:r>
    </w:p>
    <w:p w14:paraId="213B00DC" w14:textId="77777777" w:rsidR="00F11273" w:rsidRPr="00AA0E20" w:rsidRDefault="000E06BE" w:rsidP="00821F80">
      <w:pPr>
        <w:pStyle w:val="Teksttreci2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</w:pPr>
      <w:r w:rsidRPr="00AA0E20">
        <w:t>Bezpośrednio przed otwarciem ofert Zamawiający poda kwotę, jaką zamierza przeznaczyć na sfinansowanie zamówienia. Podczas otwarcia ofert Zamawiający poda nazwy (firmy) oraz adresy Wykonawców, a także informacje dotyczące ceny i pozostałych kryteriów.</w:t>
      </w:r>
    </w:p>
    <w:p w14:paraId="6F9CB356" w14:textId="77777777" w:rsidR="00F11273" w:rsidRPr="00AA0E20" w:rsidRDefault="000E06BE" w:rsidP="00821F80">
      <w:pPr>
        <w:pStyle w:val="Teksttreci2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</w:pPr>
      <w:r w:rsidRPr="00AA0E20">
        <w:t>Opis sposobu obliczania ceny:</w:t>
      </w:r>
    </w:p>
    <w:p w14:paraId="6998EC04" w14:textId="5EF8E6D0" w:rsidR="00F11273" w:rsidRPr="00AA0E20" w:rsidRDefault="000E06BE" w:rsidP="00821F80">
      <w:pPr>
        <w:pStyle w:val="Teksttreci20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</w:pPr>
      <w:r w:rsidRPr="00AA0E20">
        <w:t xml:space="preserve">Wykonawca określi cenę </w:t>
      </w:r>
      <w:r w:rsidR="006F75D9">
        <w:t xml:space="preserve">ryczałtową </w:t>
      </w:r>
      <w:r w:rsidRPr="00AA0E20">
        <w:t>oferty netto z określeniem stawki VAT oraz cenę brutto łącznie z podatkiem. Cenę należy podać w złotych polskich w zapisie liczbowym i słownie z dokładnością do dwóch miejsc po przecinku.</w:t>
      </w:r>
    </w:p>
    <w:p w14:paraId="2AA3465F" w14:textId="524F4380" w:rsidR="00F11273" w:rsidRPr="00AA0E20" w:rsidRDefault="000E06BE" w:rsidP="00821F80">
      <w:pPr>
        <w:pStyle w:val="Teksttreci20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</w:pPr>
      <w:r w:rsidRPr="00AA0E20">
        <w:t xml:space="preserve">Podana </w:t>
      </w:r>
      <w:r w:rsidRPr="00AA0E20">
        <w:rPr>
          <w:rStyle w:val="Teksttreci21"/>
        </w:rPr>
        <w:t>cena oferty będzie stanowiła miesięczne wynagrodzenie ryczałtowe Wykonawcy.</w:t>
      </w:r>
      <w:r w:rsidRPr="00AA0E20">
        <w:t xml:space="preserve"> Cena oferty brutto musi gwarantować pełne wykonanie zakresu obsł</w:t>
      </w:r>
      <w:r w:rsidR="004707CA">
        <w:t>ugi prawnej objętej przetargiem.</w:t>
      </w:r>
      <w:r w:rsidRPr="00AA0E20">
        <w:t xml:space="preserve"> Cena oferty będzie ostateczna i nie będzie podlegać zmianie. Oznacza to, że Wykonawca skalkuluje dodatkowo wszystkie potencjalne ryzyka jakie mogą wystąpić przy realizacji przedmiotu umowy, w tym ewentualne zmiany organizacyjne na terenie podlegającym realizacją usługi, które nastąpią w trakcie realizacji zamówienia.</w:t>
      </w:r>
    </w:p>
    <w:p w14:paraId="54CF7A16" w14:textId="4D905894" w:rsidR="00F11273" w:rsidRPr="00AA0E20" w:rsidRDefault="000E06BE" w:rsidP="00821F80">
      <w:pPr>
        <w:pStyle w:val="Teksttreci20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</w:pPr>
      <w:r w:rsidRPr="00AA0E20">
        <w:t xml:space="preserve">Jeżeli </w:t>
      </w:r>
      <w:r w:rsidR="00064892" w:rsidRPr="00AA0E20">
        <w:t>W</w:t>
      </w:r>
      <w:r w:rsidRPr="00AA0E20">
        <w:t>ykonawca złożył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14:paraId="368B7416" w14:textId="58298394" w:rsidR="00F11273" w:rsidRPr="00AA0E20" w:rsidRDefault="000E06BE" w:rsidP="00821F80">
      <w:pPr>
        <w:pStyle w:val="Teksttreci20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</w:pPr>
      <w:r w:rsidRPr="00AA0E20">
        <w:t xml:space="preserve">Jeżeli złożona oferta zawiera inną stawkę podatku VAT niż powszechnie obowiązująca, </w:t>
      </w:r>
      <w:r w:rsidR="004707CA" w:rsidRPr="00AA0E20">
        <w:t>W</w:t>
      </w:r>
      <w:r w:rsidRPr="00AA0E20">
        <w:t>ykonawca przedłoży wraz z ofertą obszerne wyjaśnienie z podaniem podstawy prawnej zastosowania innej stawki podatku.</w:t>
      </w:r>
    </w:p>
    <w:p w14:paraId="1EF13E85" w14:textId="77777777" w:rsidR="00F11273" w:rsidRDefault="000E06BE" w:rsidP="00821F80">
      <w:pPr>
        <w:pStyle w:val="Teksttreci2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</w:pPr>
      <w:r w:rsidRPr="00AA0E20">
        <w:t>Wykonawca ponosi wszelkie koszty związane z przygotowaniem i złożeniem oferty.</w:t>
      </w:r>
    </w:p>
    <w:p w14:paraId="1DE8794D" w14:textId="77777777" w:rsidR="005C137D" w:rsidRPr="00AA0E20" w:rsidRDefault="005C137D" w:rsidP="00E2315E">
      <w:pPr>
        <w:pStyle w:val="Teksttreci20"/>
        <w:shd w:val="clear" w:color="auto" w:fill="auto"/>
        <w:tabs>
          <w:tab w:val="left" w:pos="284"/>
        </w:tabs>
        <w:spacing w:line="240" w:lineRule="auto"/>
        <w:ind w:left="284" w:hanging="284"/>
        <w:jc w:val="both"/>
      </w:pPr>
    </w:p>
    <w:p w14:paraId="2C473FF3" w14:textId="58E03451" w:rsidR="00F11273" w:rsidRPr="005C137D" w:rsidRDefault="005C137D" w:rsidP="00E2315E">
      <w:pPr>
        <w:pStyle w:val="Teksttreci20"/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b/>
        </w:rPr>
      </w:pPr>
      <w:r w:rsidRPr="005C137D">
        <w:rPr>
          <w:b/>
        </w:rPr>
        <w:t>XIII</w:t>
      </w:r>
      <w:r w:rsidR="000E06BE" w:rsidRPr="005C137D">
        <w:rPr>
          <w:b/>
        </w:rPr>
        <w:t xml:space="preserve"> Kryteria oceny ofert</w:t>
      </w:r>
    </w:p>
    <w:p w14:paraId="446D2432" w14:textId="77777777" w:rsidR="00F11273" w:rsidRPr="00AA0E20" w:rsidRDefault="000E06BE" w:rsidP="00821F80">
      <w:pPr>
        <w:pStyle w:val="Teksttreci20"/>
        <w:numPr>
          <w:ilvl w:val="0"/>
          <w:numId w:val="19"/>
        </w:numPr>
        <w:shd w:val="clear" w:color="auto" w:fill="auto"/>
        <w:tabs>
          <w:tab w:val="left" w:pos="284"/>
          <w:tab w:val="left" w:pos="810"/>
        </w:tabs>
        <w:spacing w:line="240" w:lineRule="auto"/>
        <w:ind w:left="284" w:hanging="284"/>
        <w:jc w:val="both"/>
      </w:pPr>
      <w:r w:rsidRPr="00AA0E20">
        <w:t>Kryteria oceny ofert oraz zasady ich oceny:</w:t>
      </w:r>
    </w:p>
    <w:p w14:paraId="34825C4F" w14:textId="7A7AC3E4" w:rsidR="001765EB" w:rsidRPr="001765EB" w:rsidRDefault="000E06BE" w:rsidP="001912DB">
      <w:pPr>
        <w:pStyle w:val="Teksttreci20"/>
        <w:numPr>
          <w:ilvl w:val="4"/>
          <w:numId w:val="32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rStyle w:val="Teksttreci21"/>
          <w:b/>
          <w:i/>
        </w:rPr>
      </w:pPr>
      <w:r w:rsidRPr="0062178A">
        <w:rPr>
          <w:b/>
        </w:rPr>
        <w:t xml:space="preserve">Cena (C) - waga </w:t>
      </w:r>
      <w:r w:rsidR="005C137D" w:rsidRPr="0062178A">
        <w:rPr>
          <w:b/>
        </w:rPr>
        <w:t>6</w:t>
      </w:r>
      <w:r w:rsidRPr="0062178A">
        <w:rPr>
          <w:b/>
        </w:rPr>
        <w:t>0%</w:t>
      </w:r>
      <w:r w:rsidR="001765EB">
        <w:rPr>
          <w:b/>
        </w:rPr>
        <w:t xml:space="preserve">, </w:t>
      </w:r>
    </w:p>
    <w:p w14:paraId="1E1147B2" w14:textId="274245F4" w:rsidR="00F11273" w:rsidRPr="0062178A" w:rsidRDefault="00F11273" w:rsidP="001765EB">
      <w:pPr>
        <w:pStyle w:val="Teksttreci20"/>
        <w:shd w:val="clear" w:color="auto" w:fill="auto"/>
        <w:tabs>
          <w:tab w:val="left" w:pos="284"/>
          <w:tab w:val="left" w:pos="1246"/>
        </w:tabs>
        <w:spacing w:line="240" w:lineRule="auto"/>
        <w:ind w:firstLine="0"/>
        <w:jc w:val="both"/>
        <w:rPr>
          <w:b/>
        </w:rPr>
      </w:pPr>
    </w:p>
    <w:p w14:paraId="17F83748" w14:textId="02FAAE84" w:rsidR="00F11273" w:rsidRPr="00AA0E20" w:rsidRDefault="007606CA" w:rsidP="00E2315E">
      <w:pPr>
        <w:pStyle w:val="Teksttreci20"/>
        <w:shd w:val="clear" w:color="auto" w:fill="auto"/>
        <w:tabs>
          <w:tab w:val="left" w:pos="284"/>
        </w:tabs>
        <w:spacing w:line="240" w:lineRule="auto"/>
        <w:ind w:left="284" w:hanging="284"/>
        <w:jc w:val="both"/>
      </w:pPr>
      <w:r>
        <w:tab/>
      </w:r>
      <w:r>
        <w:tab/>
      </w:r>
      <w:r>
        <w:tab/>
      </w:r>
      <w:r w:rsidR="000E06BE" w:rsidRPr="00AA0E20">
        <w:t>cena najniższa brutto*</w:t>
      </w:r>
    </w:p>
    <w:p w14:paraId="286D80CD" w14:textId="2CA94A1D" w:rsidR="00F11273" w:rsidRPr="00AA0E20" w:rsidRDefault="000E06BE" w:rsidP="00E2315E">
      <w:pPr>
        <w:pStyle w:val="Teksttreci20"/>
        <w:shd w:val="clear" w:color="auto" w:fill="auto"/>
        <w:tabs>
          <w:tab w:val="left" w:pos="284"/>
          <w:tab w:val="left" w:leader="hyphen" w:pos="5251"/>
        </w:tabs>
        <w:spacing w:line="240" w:lineRule="auto"/>
        <w:ind w:left="284" w:hanging="284"/>
        <w:jc w:val="both"/>
      </w:pPr>
      <w:r w:rsidRPr="00AA0E20">
        <w:t>C =</w:t>
      </w:r>
      <w:r w:rsidRPr="00AA0E20">
        <w:tab/>
        <w:t xml:space="preserve"> x </w:t>
      </w:r>
      <w:r w:rsidR="005C137D">
        <w:t>60</w:t>
      </w:r>
    </w:p>
    <w:p w14:paraId="477837FC" w14:textId="19E1CD5A" w:rsidR="004707CA" w:rsidRDefault="007606CA" w:rsidP="00E2315E">
      <w:pPr>
        <w:pStyle w:val="Teksttreci20"/>
        <w:shd w:val="clear" w:color="auto" w:fill="auto"/>
        <w:tabs>
          <w:tab w:val="left" w:pos="284"/>
        </w:tabs>
        <w:spacing w:line="240" w:lineRule="auto"/>
        <w:ind w:left="284" w:hanging="284"/>
        <w:jc w:val="both"/>
      </w:pPr>
      <w:r>
        <w:tab/>
      </w:r>
      <w:r>
        <w:tab/>
      </w:r>
      <w:r>
        <w:tab/>
      </w:r>
      <w:r w:rsidR="000E06BE" w:rsidRPr="00AA0E20">
        <w:t>cena oferty ocenianej brutto</w:t>
      </w:r>
    </w:p>
    <w:p w14:paraId="04B0F428" w14:textId="69386C76" w:rsidR="00F11273" w:rsidRPr="00AA0E20" w:rsidRDefault="004707CA" w:rsidP="00E2315E">
      <w:pPr>
        <w:pStyle w:val="Teksttreci20"/>
        <w:shd w:val="clear" w:color="auto" w:fill="auto"/>
        <w:tabs>
          <w:tab w:val="left" w:pos="284"/>
        </w:tabs>
        <w:spacing w:line="240" w:lineRule="auto"/>
        <w:ind w:left="284" w:hanging="284"/>
        <w:jc w:val="both"/>
      </w:pPr>
      <w:r w:rsidRPr="00AA0E20">
        <w:t>*</w:t>
      </w:r>
      <w:r w:rsidR="000E06BE" w:rsidRPr="00AA0E20">
        <w:t>spośród wszystkich złożonych ofert niepodlegających odrzuceniu</w:t>
      </w:r>
    </w:p>
    <w:p w14:paraId="13934CDE" w14:textId="67D91A97" w:rsidR="00F11273" w:rsidRPr="00AA0E20" w:rsidRDefault="0062178A" w:rsidP="00821F80">
      <w:pPr>
        <w:pStyle w:val="Teksttreci20"/>
        <w:numPr>
          <w:ilvl w:val="0"/>
          <w:numId w:val="22"/>
        </w:numPr>
        <w:shd w:val="clear" w:color="auto" w:fill="auto"/>
        <w:tabs>
          <w:tab w:val="left" w:pos="284"/>
          <w:tab w:val="left" w:pos="1509"/>
        </w:tabs>
        <w:spacing w:line="240" w:lineRule="auto"/>
        <w:ind w:left="284" w:hanging="284"/>
        <w:jc w:val="both"/>
      </w:pPr>
      <w:r w:rsidRPr="00AA0E20">
        <w:t>p</w:t>
      </w:r>
      <w:r w:rsidR="000E06BE" w:rsidRPr="00AA0E20">
        <w:t>odstawą przyznania punktów w kryterium „cena” będzie cena ofertowa brutto podana przez Wykonawcę w Formularzu Ofertowym za daną Część.</w:t>
      </w:r>
    </w:p>
    <w:p w14:paraId="14F8AC2E" w14:textId="77298828" w:rsidR="00F11273" w:rsidRDefault="0062178A" w:rsidP="00821F80">
      <w:pPr>
        <w:pStyle w:val="Teksttreci20"/>
        <w:numPr>
          <w:ilvl w:val="0"/>
          <w:numId w:val="22"/>
        </w:numPr>
        <w:shd w:val="clear" w:color="auto" w:fill="auto"/>
        <w:tabs>
          <w:tab w:val="left" w:pos="284"/>
          <w:tab w:val="left" w:pos="1534"/>
        </w:tabs>
        <w:spacing w:line="240" w:lineRule="auto"/>
        <w:ind w:left="284" w:hanging="284"/>
        <w:jc w:val="both"/>
      </w:pPr>
      <w:r w:rsidRPr="00AA0E20">
        <w:t>c</w:t>
      </w:r>
      <w:r w:rsidR="000E06BE" w:rsidRPr="00AA0E20">
        <w:t>ena ofertowa brutto musi uwzględniać wszelkie koszty jakie Wykonawca poniesie w związku z realizacją przedmiotu zamówienia.</w:t>
      </w:r>
    </w:p>
    <w:p w14:paraId="22F217C9" w14:textId="4E3AD5A1" w:rsidR="00F11273" w:rsidRPr="0062178A" w:rsidRDefault="000E06BE" w:rsidP="001765EB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  <w:tab w:val="left" w:pos="1246"/>
        </w:tabs>
        <w:spacing w:line="240" w:lineRule="auto"/>
        <w:jc w:val="both"/>
        <w:rPr>
          <w:b/>
        </w:rPr>
      </w:pPr>
      <w:r w:rsidRPr="0062178A">
        <w:rPr>
          <w:b/>
        </w:rPr>
        <w:t xml:space="preserve">Doświadczenie (D) - waga </w:t>
      </w:r>
      <w:r w:rsidR="005C137D" w:rsidRPr="0062178A">
        <w:rPr>
          <w:b/>
        </w:rPr>
        <w:t>4</w:t>
      </w:r>
      <w:r w:rsidRPr="0062178A">
        <w:rPr>
          <w:b/>
        </w:rPr>
        <w:t>0%</w:t>
      </w:r>
      <w:r w:rsidR="001765EB">
        <w:rPr>
          <w:b/>
        </w:rPr>
        <w:t xml:space="preserve">, </w:t>
      </w:r>
    </w:p>
    <w:p w14:paraId="3C8740E7" w14:textId="70453732" w:rsidR="00F11273" w:rsidRPr="00AA0E20" w:rsidRDefault="000E06BE" w:rsidP="00E2315E">
      <w:pPr>
        <w:pStyle w:val="Teksttreci20"/>
        <w:shd w:val="clear" w:color="auto" w:fill="auto"/>
        <w:tabs>
          <w:tab w:val="left" w:pos="284"/>
        </w:tabs>
        <w:spacing w:line="240" w:lineRule="auto"/>
        <w:ind w:left="284" w:hanging="284"/>
        <w:jc w:val="both"/>
      </w:pPr>
      <w:r w:rsidRPr="00AA0E20">
        <w:t xml:space="preserve">Kryterium składa się z </w:t>
      </w:r>
      <w:r w:rsidR="00D301CC">
        <w:t>trze</w:t>
      </w:r>
      <w:r w:rsidR="00D64AAC">
        <w:t>ch (</w:t>
      </w:r>
      <w:r w:rsidR="00D301CC">
        <w:t>3</w:t>
      </w:r>
      <w:r w:rsidR="00D64AAC">
        <w:t>)</w:t>
      </w:r>
      <w:r w:rsidR="001F6ACA">
        <w:t xml:space="preserve"> </w:t>
      </w:r>
      <w:proofErr w:type="spellStart"/>
      <w:r w:rsidR="001F6ACA">
        <w:t>podktyteriów</w:t>
      </w:r>
      <w:proofErr w:type="spellEnd"/>
      <w:r w:rsidRPr="00AA0E20">
        <w:t>, w podziale na:</w:t>
      </w:r>
    </w:p>
    <w:p w14:paraId="2BD1B151" w14:textId="11EF3C67" w:rsidR="00F11273" w:rsidRPr="00AA0E20" w:rsidRDefault="000E06BE" w:rsidP="001765EB">
      <w:pPr>
        <w:pStyle w:val="Teksttreci20"/>
        <w:numPr>
          <w:ilvl w:val="0"/>
          <w:numId w:val="23"/>
        </w:numPr>
        <w:shd w:val="clear" w:color="auto" w:fill="auto"/>
        <w:tabs>
          <w:tab w:val="left" w:pos="284"/>
          <w:tab w:val="left" w:pos="1246"/>
        </w:tabs>
        <w:spacing w:line="240" w:lineRule="auto"/>
        <w:ind w:left="284" w:hanging="284"/>
        <w:jc w:val="both"/>
      </w:pPr>
      <w:r w:rsidRPr="00AA0E20">
        <w:rPr>
          <w:rStyle w:val="Teksttreci21"/>
        </w:rPr>
        <w:t xml:space="preserve">Doświadczenie zawodowe* osób przeznaczonych do realizacji zamówienia - waga </w:t>
      </w:r>
      <w:r w:rsidR="004707CA">
        <w:rPr>
          <w:rStyle w:val="Teksttreci21"/>
        </w:rPr>
        <w:t>p</w:t>
      </w:r>
      <w:r w:rsidR="004707CA" w:rsidRPr="00AA0E20">
        <w:rPr>
          <w:rStyle w:val="Teksttreci21"/>
        </w:rPr>
        <w:t>od kryterium</w:t>
      </w:r>
      <w:r w:rsidRPr="00AA0E20">
        <w:rPr>
          <w:rStyle w:val="Teksttreci21"/>
        </w:rPr>
        <w:t xml:space="preserve"> 20%</w:t>
      </w:r>
      <w:r w:rsidR="001765EB" w:rsidRPr="001765EB">
        <w:t xml:space="preserve"> </w:t>
      </w:r>
      <w:r w:rsidR="001F6ACA">
        <w:t>:</w:t>
      </w:r>
    </w:p>
    <w:p w14:paraId="268C2A46" w14:textId="4C4FE0B0" w:rsidR="00F11273" w:rsidRPr="00AA0E20" w:rsidRDefault="000E06BE" w:rsidP="00821F80">
      <w:pPr>
        <w:pStyle w:val="Teksttreci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</w:pPr>
      <w:r w:rsidRPr="00AA0E20">
        <w:t xml:space="preserve">do </w:t>
      </w:r>
      <w:r w:rsidR="004D0F97">
        <w:t>5</w:t>
      </w:r>
      <w:r w:rsidRPr="00AA0E20">
        <w:t xml:space="preserve"> lat doświadczenia zawodowego - </w:t>
      </w:r>
      <w:r w:rsidR="005C137D">
        <w:t>5</w:t>
      </w:r>
      <w:r w:rsidRPr="00AA0E20">
        <w:t xml:space="preserve"> pkt</w:t>
      </w:r>
    </w:p>
    <w:p w14:paraId="6A3E7B98" w14:textId="5984E67B" w:rsidR="00F11273" w:rsidRPr="00AA0E20" w:rsidRDefault="000E06BE" w:rsidP="00821F80">
      <w:pPr>
        <w:pStyle w:val="Teksttreci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</w:pPr>
      <w:r w:rsidRPr="00AA0E20">
        <w:t xml:space="preserve">od </w:t>
      </w:r>
      <w:r w:rsidR="004D0F97">
        <w:t>6</w:t>
      </w:r>
      <w:r w:rsidRPr="00AA0E20">
        <w:t xml:space="preserve"> do </w:t>
      </w:r>
      <w:r w:rsidR="001765EB">
        <w:t>9</w:t>
      </w:r>
      <w:r w:rsidR="004D0F97" w:rsidRPr="00AA0E20">
        <w:t xml:space="preserve"> </w:t>
      </w:r>
      <w:r w:rsidRPr="00AA0E20">
        <w:t>lat doświadczenia zawodowego - 15 pkt</w:t>
      </w:r>
    </w:p>
    <w:p w14:paraId="7A1870F3" w14:textId="1E03B0E9" w:rsidR="00F11273" w:rsidRPr="00AA0E20" w:rsidRDefault="000E06BE" w:rsidP="00821F80">
      <w:pPr>
        <w:pStyle w:val="Teksttreci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</w:pPr>
      <w:r w:rsidRPr="00AA0E20">
        <w:t xml:space="preserve">od </w:t>
      </w:r>
      <w:r w:rsidR="004D0F97" w:rsidRPr="00AA0E20">
        <w:t>1</w:t>
      </w:r>
      <w:r w:rsidR="001765EB">
        <w:t>0</w:t>
      </w:r>
      <w:r w:rsidR="004D0F97" w:rsidRPr="00AA0E20">
        <w:t xml:space="preserve"> </w:t>
      </w:r>
      <w:r w:rsidRPr="00AA0E20">
        <w:t>lat doświadczenia zawodowego i więcej - 20 pkt</w:t>
      </w:r>
    </w:p>
    <w:p w14:paraId="16B2085A" w14:textId="53C41051" w:rsidR="00F11273" w:rsidRPr="00AA0E20" w:rsidRDefault="000E06BE" w:rsidP="007C2D06">
      <w:pPr>
        <w:pStyle w:val="Teksttreci100"/>
        <w:numPr>
          <w:ilvl w:val="0"/>
          <w:numId w:val="21"/>
        </w:numPr>
        <w:shd w:val="clear" w:color="auto" w:fill="auto"/>
        <w:tabs>
          <w:tab w:val="left" w:pos="284"/>
        </w:tabs>
        <w:spacing w:line="240" w:lineRule="auto"/>
        <w:ind w:left="284" w:hanging="284"/>
      </w:pPr>
      <w:r w:rsidRPr="00AA0E20">
        <w:t xml:space="preserve">doświadczenie zawodowe w tym </w:t>
      </w:r>
      <w:r w:rsidR="004707CA" w:rsidRPr="00AA0E20">
        <w:t>pod kryterium</w:t>
      </w:r>
      <w:r w:rsidRPr="00AA0E20">
        <w:t xml:space="preserve"> dotyczy doświadczenia na stanowisku radcy prawnego lub adwokata, które Wykonawca jest w stanie udokumentować. Zamawiający będzie wymagał przedłożenia odpowiednich dokumentów przed zawarciem umowy.</w:t>
      </w:r>
    </w:p>
    <w:p w14:paraId="175B2FFF" w14:textId="6C5C57E3" w:rsidR="001765EB" w:rsidRPr="001765EB" w:rsidRDefault="001765EB" w:rsidP="008C32E9">
      <w:pPr>
        <w:pStyle w:val="Teksttreci20"/>
        <w:numPr>
          <w:ilvl w:val="0"/>
          <w:numId w:val="23"/>
        </w:numPr>
        <w:tabs>
          <w:tab w:val="left" w:pos="1246"/>
        </w:tabs>
        <w:ind w:left="284" w:hanging="284"/>
        <w:jc w:val="both"/>
        <w:rPr>
          <w:b/>
          <w:i/>
          <w:u w:val="single"/>
        </w:rPr>
      </w:pPr>
      <w:r w:rsidRPr="00AA0E20">
        <w:rPr>
          <w:rStyle w:val="Teksttreci21"/>
        </w:rPr>
        <w:t>Doświadczenie zawodowe* osób przeznaczonych do realizacji przedmiotu umowy (w odniesieniu do ilości lat w obsłudze podmiotów sektora finansów publicznych</w:t>
      </w:r>
      <w:r w:rsidR="00F534DC">
        <w:rPr>
          <w:rStyle w:val="Teksttreci21"/>
        </w:rPr>
        <w:t xml:space="preserve"> będącej przywięziennym zakładem pracy</w:t>
      </w:r>
      <w:r w:rsidRPr="00AA0E20">
        <w:rPr>
          <w:rStyle w:val="Teksttreci21"/>
        </w:rPr>
        <w:t xml:space="preserve">) - waga pod kryterium </w:t>
      </w:r>
      <w:r w:rsidR="00D301CC">
        <w:rPr>
          <w:rStyle w:val="Teksttreci21"/>
        </w:rPr>
        <w:t>12</w:t>
      </w:r>
      <w:r w:rsidRPr="00AA0E20">
        <w:rPr>
          <w:rStyle w:val="Teksttreci21"/>
        </w:rPr>
        <w:t>%</w:t>
      </w:r>
      <w:r w:rsidR="001F6ACA">
        <w:rPr>
          <w:rStyle w:val="Teksttreci21"/>
        </w:rPr>
        <w:t xml:space="preserve"> </w:t>
      </w:r>
      <w:r w:rsidRPr="001F6ACA">
        <w:t>:</w:t>
      </w:r>
    </w:p>
    <w:p w14:paraId="204CF88B" w14:textId="77777777" w:rsidR="001765EB" w:rsidRPr="00AA0E20" w:rsidRDefault="001765EB" w:rsidP="001765EB">
      <w:pPr>
        <w:pStyle w:val="Teksttreci20"/>
        <w:numPr>
          <w:ilvl w:val="0"/>
          <w:numId w:val="24"/>
        </w:numPr>
        <w:shd w:val="clear" w:color="auto" w:fill="auto"/>
        <w:tabs>
          <w:tab w:val="left" w:pos="284"/>
          <w:tab w:val="left" w:pos="1405"/>
        </w:tabs>
        <w:spacing w:line="240" w:lineRule="auto"/>
        <w:ind w:left="284" w:hanging="284"/>
        <w:jc w:val="both"/>
      </w:pPr>
      <w:r w:rsidRPr="00AA0E20">
        <w:t xml:space="preserve">do </w:t>
      </w:r>
      <w:r>
        <w:t>5</w:t>
      </w:r>
      <w:r w:rsidRPr="00AA0E20">
        <w:t xml:space="preserve"> lat doświadczenia </w:t>
      </w:r>
      <w:r>
        <w:t>–</w:t>
      </w:r>
      <w:r w:rsidRPr="00AA0E20">
        <w:t xml:space="preserve"> </w:t>
      </w:r>
      <w:r>
        <w:t xml:space="preserve">5 </w:t>
      </w:r>
      <w:r w:rsidRPr="00AA0E20">
        <w:t>pkt</w:t>
      </w:r>
    </w:p>
    <w:p w14:paraId="43E7BB19" w14:textId="4F5A638F" w:rsidR="001765EB" w:rsidRPr="00AA0E20" w:rsidRDefault="001765EB" w:rsidP="001765EB">
      <w:pPr>
        <w:pStyle w:val="Teksttreci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</w:pPr>
      <w:r w:rsidRPr="00AA0E20">
        <w:t xml:space="preserve">od </w:t>
      </w:r>
      <w:r>
        <w:t>6</w:t>
      </w:r>
      <w:r w:rsidRPr="00AA0E20">
        <w:t xml:space="preserve"> do 1</w:t>
      </w:r>
      <w:r>
        <w:t>0</w:t>
      </w:r>
      <w:r w:rsidRPr="00AA0E20">
        <w:t xml:space="preserve"> lat doświadczenia - </w:t>
      </w:r>
      <w:r w:rsidR="00D301CC">
        <w:t>8</w:t>
      </w:r>
      <w:r w:rsidRPr="00AA0E20">
        <w:t xml:space="preserve"> pkt</w:t>
      </w:r>
    </w:p>
    <w:p w14:paraId="2C017650" w14:textId="1D5DAE04" w:rsidR="001765EB" w:rsidRDefault="001765EB" w:rsidP="001765EB">
      <w:pPr>
        <w:pStyle w:val="Teksttreci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</w:pPr>
      <w:r w:rsidRPr="00AA0E20">
        <w:t>od 1</w:t>
      </w:r>
      <w:r>
        <w:t>1</w:t>
      </w:r>
      <w:r w:rsidRPr="00AA0E20">
        <w:t xml:space="preserve"> lat doświadczenia i więcej - </w:t>
      </w:r>
      <w:r w:rsidR="00D301CC">
        <w:t>12</w:t>
      </w:r>
      <w:r w:rsidRPr="00AA0E20">
        <w:t xml:space="preserve"> pkt</w:t>
      </w:r>
    </w:p>
    <w:p w14:paraId="762C9146" w14:textId="3D7267EA" w:rsidR="00F11273" w:rsidRDefault="000E06BE" w:rsidP="00821F80">
      <w:pPr>
        <w:pStyle w:val="Teksttreci100"/>
        <w:numPr>
          <w:ilvl w:val="0"/>
          <w:numId w:val="21"/>
        </w:numPr>
        <w:shd w:val="clear" w:color="auto" w:fill="auto"/>
        <w:tabs>
          <w:tab w:val="left" w:pos="284"/>
        </w:tabs>
        <w:spacing w:line="240" w:lineRule="auto"/>
        <w:ind w:left="284" w:hanging="284"/>
      </w:pPr>
      <w:r w:rsidRPr="00AA0E20">
        <w:lastRenderedPageBreak/>
        <w:t xml:space="preserve">doświadczenie zawodowe zgodnie ze warunkiem wskazanym w rozdziale </w:t>
      </w:r>
      <w:r w:rsidR="00E2315E" w:rsidRPr="00AA0E20">
        <w:t xml:space="preserve">VI pkt </w:t>
      </w:r>
      <w:r w:rsidR="00F534DC">
        <w:t>4</w:t>
      </w:r>
      <w:r w:rsidR="00E2315E">
        <w:t xml:space="preserve"> </w:t>
      </w:r>
    </w:p>
    <w:p w14:paraId="06B22F36" w14:textId="40308A6A" w:rsidR="00F534DC" w:rsidRPr="001765EB" w:rsidRDefault="00F534DC" w:rsidP="008C32E9">
      <w:pPr>
        <w:pStyle w:val="Teksttreci20"/>
        <w:numPr>
          <w:ilvl w:val="0"/>
          <w:numId w:val="23"/>
        </w:numPr>
        <w:tabs>
          <w:tab w:val="left" w:pos="1246"/>
        </w:tabs>
        <w:ind w:left="284" w:hanging="284"/>
        <w:jc w:val="both"/>
        <w:rPr>
          <w:b/>
          <w:i/>
          <w:u w:val="single"/>
        </w:rPr>
      </w:pPr>
      <w:r w:rsidRPr="00AA0E20">
        <w:rPr>
          <w:rStyle w:val="Teksttreci21"/>
        </w:rPr>
        <w:t xml:space="preserve">Doświadczenie zawodowe* osób przeznaczonych do realizacji przedmiotu umowy (w odniesieniu do ilości lat </w:t>
      </w:r>
      <w:r>
        <w:rPr>
          <w:rStyle w:val="Teksttreci21"/>
        </w:rPr>
        <w:t>w prowadzeniu postępowań sądowych</w:t>
      </w:r>
      <w:r w:rsidRPr="00AA0E20">
        <w:rPr>
          <w:rStyle w:val="Teksttreci21"/>
        </w:rPr>
        <w:t xml:space="preserve">) - waga pod kryterium </w:t>
      </w:r>
      <w:r w:rsidR="00D301CC">
        <w:rPr>
          <w:rStyle w:val="Teksttreci21"/>
        </w:rPr>
        <w:t>8</w:t>
      </w:r>
      <w:r w:rsidRPr="00AA0E20">
        <w:rPr>
          <w:rStyle w:val="Teksttreci21"/>
        </w:rPr>
        <w:t>%</w:t>
      </w:r>
      <w:r w:rsidRPr="001765EB">
        <w:rPr>
          <w:b/>
          <w:i/>
          <w:u w:val="single"/>
        </w:rPr>
        <w:t>:</w:t>
      </w:r>
    </w:p>
    <w:p w14:paraId="7CC9D9E5" w14:textId="7146536D" w:rsidR="00F534DC" w:rsidRPr="00AA0E20" w:rsidRDefault="00F534DC" w:rsidP="00F534DC">
      <w:pPr>
        <w:pStyle w:val="Teksttreci20"/>
        <w:numPr>
          <w:ilvl w:val="0"/>
          <w:numId w:val="24"/>
        </w:numPr>
        <w:shd w:val="clear" w:color="auto" w:fill="auto"/>
        <w:tabs>
          <w:tab w:val="left" w:pos="284"/>
          <w:tab w:val="left" w:pos="1405"/>
        </w:tabs>
        <w:spacing w:line="240" w:lineRule="auto"/>
        <w:ind w:left="284" w:hanging="284"/>
        <w:jc w:val="both"/>
      </w:pPr>
      <w:r w:rsidRPr="00AA0E20">
        <w:t xml:space="preserve">do </w:t>
      </w:r>
      <w:r>
        <w:t>5</w:t>
      </w:r>
      <w:r w:rsidRPr="00AA0E20">
        <w:t xml:space="preserve"> lat doświadczenia </w:t>
      </w:r>
      <w:r>
        <w:t>–</w:t>
      </w:r>
      <w:r w:rsidRPr="00AA0E20">
        <w:t xml:space="preserve"> </w:t>
      </w:r>
      <w:r w:rsidR="00D301CC">
        <w:t>5</w:t>
      </w:r>
      <w:r>
        <w:t xml:space="preserve"> </w:t>
      </w:r>
      <w:r w:rsidRPr="00AA0E20">
        <w:t>pkt</w:t>
      </w:r>
    </w:p>
    <w:p w14:paraId="65CC7BFD" w14:textId="71F1DA66" w:rsidR="00F534DC" w:rsidRDefault="00F534DC" w:rsidP="00F534DC">
      <w:pPr>
        <w:pStyle w:val="Teksttreci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</w:pPr>
      <w:r w:rsidRPr="00AA0E20">
        <w:t xml:space="preserve">od </w:t>
      </w:r>
      <w:r>
        <w:t>6</w:t>
      </w:r>
      <w:r w:rsidRPr="00AA0E20">
        <w:t xml:space="preserve"> lat doświadczenia i więcej - </w:t>
      </w:r>
      <w:r w:rsidR="00D301CC">
        <w:t>8</w:t>
      </w:r>
      <w:r w:rsidRPr="00AA0E20">
        <w:t xml:space="preserve"> pkt</w:t>
      </w:r>
    </w:p>
    <w:p w14:paraId="70BD8674" w14:textId="77777777" w:rsidR="00F534DC" w:rsidRDefault="00F534DC" w:rsidP="00F534DC">
      <w:pPr>
        <w:pStyle w:val="Teksttreci100"/>
        <w:numPr>
          <w:ilvl w:val="0"/>
          <w:numId w:val="21"/>
        </w:numPr>
        <w:shd w:val="clear" w:color="auto" w:fill="auto"/>
        <w:tabs>
          <w:tab w:val="left" w:pos="284"/>
        </w:tabs>
        <w:spacing w:line="240" w:lineRule="auto"/>
        <w:ind w:left="284" w:hanging="284"/>
      </w:pPr>
      <w:r w:rsidRPr="00AA0E20">
        <w:t xml:space="preserve">doświadczenie zawodowe zgodnie ze warunkiem wskazanym w rozdziale VI pkt </w:t>
      </w:r>
      <w:r>
        <w:t xml:space="preserve">4 </w:t>
      </w:r>
    </w:p>
    <w:p w14:paraId="0939BA71" w14:textId="77777777" w:rsidR="00F534DC" w:rsidRDefault="00F534DC" w:rsidP="00F534DC">
      <w:pPr>
        <w:pStyle w:val="Teksttreci100"/>
        <w:shd w:val="clear" w:color="auto" w:fill="auto"/>
        <w:tabs>
          <w:tab w:val="left" w:pos="284"/>
        </w:tabs>
        <w:spacing w:line="240" w:lineRule="auto"/>
        <w:ind w:left="284"/>
      </w:pPr>
    </w:p>
    <w:p w14:paraId="0CB29802" w14:textId="77777777" w:rsidR="00F11273" w:rsidRPr="00AA0E20" w:rsidRDefault="000E06BE" w:rsidP="00821F80">
      <w:pPr>
        <w:pStyle w:val="Teksttreci20"/>
        <w:numPr>
          <w:ilvl w:val="0"/>
          <w:numId w:val="19"/>
        </w:numPr>
        <w:shd w:val="clear" w:color="auto" w:fill="auto"/>
        <w:tabs>
          <w:tab w:val="left" w:pos="772"/>
        </w:tabs>
        <w:spacing w:line="240" w:lineRule="auto"/>
        <w:ind w:left="284" w:hanging="284"/>
        <w:jc w:val="both"/>
      </w:pPr>
      <w:r w:rsidRPr="00AA0E20">
        <w:t xml:space="preserve">Podstawą przyznania punktów w kryterium „doświadczenie” </w:t>
      </w:r>
      <w:r w:rsidRPr="00EA4923">
        <w:t>będą informacje podane przez Wykonawcę w Formularzu Oferty oraz informacje wskazane w</w:t>
      </w:r>
      <w:r w:rsidRPr="00AA0E20">
        <w:t xml:space="preserve"> Wykazie osób i usług.</w:t>
      </w:r>
    </w:p>
    <w:p w14:paraId="3A7E4CA9" w14:textId="77777777" w:rsidR="00F11273" w:rsidRPr="00AA0E20" w:rsidRDefault="000E06BE" w:rsidP="00821F80">
      <w:pPr>
        <w:pStyle w:val="Teksttreci20"/>
        <w:numPr>
          <w:ilvl w:val="0"/>
          <w:numId w:val="19"/>
        </w:numPr>
        <w:shd w:val="clear" w:color="auto" w:fill="auto"/>
        <w:tabs>
          <w:tab w:val="left" w:pos="772"/>
        </w:tabs>
        <w:spacing w:line="240" w:lineRule="auto"/>
        <w:ind w:left="284" w:hanging="284"/>
        <w:jc w:val="both"/>
      </w:pPr>
      <w:r w:rsidRPr="00AA0E20">
        <w:t>Punktacja przyznawana ofertom w poszczególnych kryteriach oceny ofert będzie liczona z dokładnością do dwóch miejsc po przecinku, zgodnie z zasadami arytmetyki.</w:t>
      </w:r>
    </w:p>
    <w:p w14:paraId="1A4FB142" w14:textId="2BBBB3E0" w:rsidR="00F11273" w:rsidRPr="00AA0E20" w:rsidRDefault="000E06BE" w:rsidP="00E2315E">
      <w:pPr>
        <w:pStyle w:val="Nagwek10"/>
        <w:keepNext/>
        <w:keepLines/>
        <w:shd w:val="clear" w:color="auto" w:fill="auto"/>
        <w:spacing w:line="240" w:lineRule="auto"/>
        <w:ind w:left="284" w:hanging="284"/>
      </w:pPr>
      <w:bookmarkStart w:id="12" w:name="bookmark20"/>
      <w:r w:rsidRPr="00AA0E20">
        <w:t>XIV. Informacje o formalnościach, jakie zostaną dopełnione po wyborze oferty w celu zawarcia umowy w sprawie zamówienia publicznego</w:t>
      </w:r>
      <w:bookmarkEnd w:id="12"/>
    </w:p>
    <w:p w14:paraId="72F4C220" w14:textId="77777777" w:rsidR="00064892" w:rsidRDefault="000E06BE" w:rsidP="00064892">
      <w:pPr>
        <w:pStyle w:val="Teksttreci20"/>
        <w:numPr>
          <w:ilvl w:val="0"/>
          <w:numId w:val="26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</w:pPr>
      <w:r w:rsidRPr="00AA0E20">
        <w:t xml:space="preserve">Niezwłocznie po wyborze najkorzystniejszej oferty </w:t>
      </w:r>
      <w:r w:rsidR="006F521E" w:rsidRPr="00AA0E20">
        <w:t>Z</w:t>
      </w:r>
      <w:r w:rsidRPr="00AA0E20">
        <w:t xml:space="preserve">amawiający niezwłocznie zawiadomi Wykonawców, poprzez zamieszczenie na stronie Biuletynu Informacji Publicznej Zamawiającego </w:t>
      </w:r>
    </w:p>
    <w:p w14:paraId="5DCA7BF8" w14:textId="52728C81" w:rsidR="00F11273" w:rsidRPr="00AA0E20" w:rsidRDefault="00064892" w:rsidP="00064892">
      <w:pPr>
        <w:pStyle w:val="Teksttreci20"/>
        <w:numPr>
          <w:ilvl w:val="0"/>
          <w:numId w:val="70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</w:pPr>
      <w:r w:rsidRPr="00AA0E20">
        <w:t>W</w:t>
      </w:r>
      <w:r w:rsidR="000E06BE" w:rsidRPr="00AA0E20">
        <w:t>yborze najkorzystniejszej oferty, podając nazwę i adres Wykonawcy, którego ofertę wybrano, uzasadnienie jej wyboru oraz nazwy i adresy Wykonawców, którzy złożyli oferty, a także punktację przyznaną ofertom w każdym kryterium oceny ofert i łączną punktację,</w:t>
      </w:r>
    </w:p>
    <w:p w14:paraId="3C02C8F6" w14:textId="0D843509" w:rsidR="00F11273" w:rsidRPr="00AA0E20" w:rsidRDefault="006F521E" w:rsidP="00064892">
      <w:pPr>
        <w:pStyle w:val="Teksttreci20"/>
        <w:numPr>
          <w:ilvl w:val="0"/>
          <w:numId w:val="70"/>
        </w:numPr>
        <w:shd w:val="clear" w:color="auto" w:fill="auto"/>
        <w:tabs>
          <w:tab w:val="left" w:pos="1197"/>
        </w:tabs>
        <w:spacing w:line="240" w:lineRule="auto"/>
        <w:ind w:left="284" w:hanging="284"/>
        <w:jc w:val="both"/>
      </w:pPr>
      <w:r w:rsidRPr="00AA0E20">
        <w:t>W</w:t>
      </w:r>
      <w:r w:rsidR="000E06BE" w:rsidRPr="00AA0E20">
        <w:t>ykonawcach, których oferty zostały odrzucone, podając uzasadnienie faktyczne i prawne,</w:t>
      </w:r>
    </w:p>
    <w:p w14:paraId="51E46679" w14:textId="4AFCC766" w:rsidR="00F11273" w:rsidRPr="00AA0E20" w:rsidRDefault="006F521E" w:rsidP="00064892">
      <w:pPr>
        <w:pStyle w:val="Teksttreci20"/>
        <w:numPr>
          <w:ilvl w:val="0"/>
          <w:numId w:val="70"/>
        </w:numPr>
        <w:shd w:val="clear" w:color="auto" w:fill="auto"/>
        <w:tabs>
          <w:tab w:val="left" w:pos="1197"/>
        </w:tabs>
        <w:spacing w:line="240" w:lineRule="auto"/>
        <w:ind w:left="284" w:hanging="284"/>
        <w:jc w:val="both"/>
      </w:pPr>
      <w:r w:rsidRPr="00AA0E20">
        <w:t>W</w:t>
      </w:r>
      <w:r w:rsidR="000E06BE" w:rsidRPr="00AA0E20">
        <w:t>ykonawcach, którzy zostali wykluczeni z postępowania o udzielenie zamówienia, podając uzasadnienie faktyczne i prawne,</w:t>
      </w:r>
    </w:p>
    <w:p w14:paraId="423C1962" w14:textId="4D29C122" w:rsidR="00F11273" w:rsidRPr="00AA0E20" w:rsidRDefault="00064892" w:rsidP="00064892">
      <w:pPr>
        <w:pStyle w:val="Teksttreci20"/>
        <w:numPr>
          <w:ilvl w:val="0"/>
          <w:numId w:val="70"/>
        </w:numPr>
        <w:shd w:val="clear" w:color="auto" w:fill="auto"/>
        <w:tabs>
          <w:tab w:val="left" w:pos="1197"/>
        </w:tabs>
        <w:spacing w:line="240" w:lineRule="auto"/>
        <w:ind w:left="284" w:hanging="284"/>
        <w:jc w:val="both"/>
      </w:pPr>
      <w:r w:rsidRPr="00AA0E20">
        <w:t>U</w:t>
      </w:r>
      <w:r w:rsidR="000E06BE" w:rsidRPr="00AA0E20">
        <w:t xml:space="preserve">nieważnieniu postępowania w przypadku zaistnienia przesłanek określonych w art. 93 ust. 1 ustawy </w:t>
      </w:r>
      <w:proofErr w:type="spellStart"/>
      <w:r w:rsidR="000E06BE" w:rsidRPr="00AA0E20">
        <w:t>Pzp</w:t>
      </w:r>
      <w:proofErr w:type="spellEnd"/>
      <w:r w:rsidR="000E06BE" w:rsidRPr="00AA0E20">
        <w:t>.</w:t>
      </w:r>
    </w:p>
    <w:p w14:paraId="16A68DE2" w14:textId="77777777" w:rsidR="00F11273" w:rsidRDefault="000E06BE" w:rsidP="00821F80">
      <w:pPr>
        <w:pStyle w:val="Teksttreci20"/>
        <w:numPr>
          <w:ilvl w:val="0"/>
          <w:numId w:val="25"/>
        </w:numPr>
        <w:shd w:val="clear" w:color="auto" w:fill="auto"/>
        <w:tabs>
          <w:tab w:val="left" w:pos="772"/>
        </w:tabs>
        <w:spacing w:line="240" w:lineRule="auto"/>
        <w:ind w:left="284" w:hanging="284"/>
        <w:jc w:val="both"/>
      </w:pPr>
      <w:r w:rsidRPr="00AA0E20">
        <w:t>Jeżeli wybrana została oferta wykonawców wspólnie ubiegających się o udzielenie zamówienia, Zamawiający może żądać przed zawarciem umowy w sprawie zamówienia publicznego, umowy regulującej współpracę tych podmiotów.</w:t>
      </w:r>
    </w:p>
    <w:p w14:paraId="5AF068D9" w14:textId="77777777" w:rsidR="00E2315E" w:rsidRPr="00AA0E20" w:rsidRDefault="00E2315E" w:rsidP="00E2315E">
      <w:pPr>
        <w:pStyle w:val="Teksttreci20"/>
        <w:shd w:val="clear" w:color="auto" w:fill="auto"/>
        <w:tabs>
          <w:tab w:val="left" w:pos="772"/>
        </w:tabs>
        <w:spacing w:line="263" w:lineRule="exact"/>
        <w:ind w:left="360" w:firstLine="0"/>
      </w:pPr>
    </w:p>
    <w:p w14:paraId="0E9DE34F" w14:textId="53F329D1" w:rsidR="00F11273" w:rsidRPr="00AA0E20" w:rsidRDefault="000E06BE">
      <w:pPr>
        <w:pStyle w:val="Nagwek10"/>
        <w:keepNext/>
        <w:keepLines/>
        <w:shd w:val="clear" w:color="auto" w:fill="auto"/>
        <w:spacing w:line="220" w:lineRule="exact"/>
        <w:ind w:firstLine="0"/>
        <w:jc w:val="left"/>
      </w:pPr>
      <w:bookmarkStart w:id="13" w:name="bookmark21"/>
      <w:r w:rsidRPr="00AA0E20">
        <w:t>XV. Pozostałe informacje</w:t>
      </w:r>
      <w:bookmarkEnd w:id="13"/>
    </w:p>
    <w:p w14:paraId="5A25F6C2" w14:textId="77777777" w:rsidR="00F11273" w:rsidRPr="00AA0E20" w:rsidRDefault="000E06BE" w:rsidP="00821F80">
      <w:pPr>
        <w:pStyle w:val="Teksttreci20"/>
        <w:numPr>
          <w:ilvl w:val="0"/>
          <w:numId w:val="27"/>
        </w:numPr>
        <w:shd w:val="clear" w:color="auto" w:fill="auto"/>
        <w:tabs>
          <w:tab w:val="left" w:pos="752"/>
        </w:tabs>
        <w:spacing w:line="240" w:lineRule="auto"/>
        <w:ind w:left="284" w:hanging="284"/>
      </w:pPr>
      <w:r w:rsidRPr="00AA0E20">
        <w:t>Zamawiający nie wymaga wniesienia zabezpieczenia należytego wykonania umowy.</w:t>
      </w:r>
    </w:p>
    <w:p w14:paraId="7D785EFE" w14:textId="77777777" w:rsidR="00F11273" w:rsidRPr="00AA0E20" w:rsidRDefault="000E06BE" w:rsidP="00821F80">
      <w:pPr>
        <w:pStyle w:val="Teksttreci20"/>
        <w:numPr>
          <w:ilvl w:val="0"/>
          <w:numId w:val="27"/>
        </w:numPr>
        <w:shd w:val="clear" w:color="auto" w:fill="auto"/>
        <w:tabs>
          <w:tab w:val="left" w:pos="775"/>
        </w:tabs>
        <w:spacing w:line="240" w:lineRule="auto"/>
        <w:ind w:left="284" w:hanging="284"/>
      </w:pPr>
      <w:r w:rsidRPr="00AA0E20">
        <w:t>Nie przewiduje się zawarcia umowy ramowej.</w:t>
      </w:r>
    </w:p>
    <w:p w14:paraId="0DE13368" w14:textId="77777777" w:rsidR="00F11273" w:rsidRPr="00AA0E20" w:rsidRDefault="000E06BE" w:rsidP="00821F80">
      <w:pPr>
        <w:pStyle w:val="Teksttreci20"/>
        <w:numPr>
          <w:ilvl w:val="0"/>
          <w:numId w:val="27"/>
        </w:numPr>
        <w:shd w:val="clear" w:color="auto" w:fill="auto"/>
        <w:tabs>
          <w:tab w:val="left" w:pos="775"/>
        </w:tabs>
        <w:spacing w:line="240" w:lineRule="auto"/>
        <w:ind w:left="284" w:hanging="284"/>
      </w:pPr>
      <w:r w:rsidRPr="00AA0E20">
        <w:t>Nie ustanawia się dynamicznego systemu zakupów.</w:t>
      </w:r>
    </w:p>
    <w:p w14:paraId="16E6D8A4" w14:textId="77777777" w:rsidR="00D1056F" w:rsidRDefault="000E06BE" w:rsidP="00D1056F">
      <w:pPr>
        <w:pStyle w:val="Teksttreci20"/>
        <w:numPr>
          <w:ilvl w:val="0"/>
          <w:numId w:val="27"/>
        </w:numPr>
        <w:shd w:val="clear" w:color="auto" w:fill="auto"/>
        <w:tabs>
          <w:tab w:val="left" w:pos="775"/>
        </w:tabs>
        <w:spacing w:line="240" w:lineRule="auto"/>
        <w:ind w:left="284" w:hanging="284"/>
      </w:pPr>
      <w:r w:rsidRPr="00AA0E20">
        <w:t>Nie przewiduje się zastosowania aukcji elektronicznej.</w:t>
      </w:r>
    </w:p>
    <w:p w14:paraId="02049774" w14:textId="3111D9F4" w:rsidR="00F11273" w:rsidRPr="00D1056F" w:rsidRDefault="000E06BE" w:rsidP="00D1056F">
      <w:pPr>
        <w:pStyle w:val="Teksttreci20"/>
        <w:numPr>
          <w:ilvl w:val="0"/>
          <w:numId w:val="27"/>
        </w:numPr>
        <w:shd w:val="clear" w:color="auto" w:fill="auto"/>
        <w:tabs>
          <w:tab w:val="left" w:pos="775"/>
        </w:tabs>
        <w:spacing w:line="240" w:lineRule="auto"/>
        <w:ind w:left="284" w:hanging="284"/>
      </w:pPr>
      <w:r w:rsidRPr="00D1056F">
        <w:t>Załączniki do ogłoszenia o zamówieniu:</w:t>
      </w:r>
    </w:p>
    <w:p w14:paraId="7701D9E1" w14:textId="77777777" w:rsidR="00D1056F" w:rsidRPr="00AA0E20" w:rsidRDefault="00D1056F" w:rsidP="00D1056F">
      <w:pPr>
        <w:pStyle w:val="Teksttreci110"/>
        <w:shd w:val="clear" w:color="auto" w:fill="auto"/>
        <w:spacing w:line="240" w:lineRule="auto"/>
        <w:ind w:firstLine="0"/>
        <w:rPr>
          <w:sz w:val="22"/>
          <w:szCs w:val="22"/>
        </w:rPr>
      </w:pPr>
    </w:p>
    <w:p w14:paraId="05330094" w14:textId="7576E218" w:rsidR="00F11273" w:rsidRPr="00AA0E20" w:rsidRDefault="00501F39" w:rsidP="00EA4923">
      <w:pPr>
        <w:pStyle w:val="Teksttreci110"/>
        <w:shd w:val="clear" w:color="auto" w:fill="auto"/>
        <w:tabs>
          <w:tab w:val="left" w:pos="284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Załącznik Nr 1- </w:t>
      </w:r>
      <w:r w:rsidR="000E06BE" w:rsidRPr="00AA0E20">
        <w:rPr>
          <w:sz w:val="22"/>
          <w:szCs w:val="22"/>
        </w:rPr>
        <w:t>Formularz oferty,</w:t>
      </w:r>
    </w:p>
    <w:p w14:paraId="10A9F388" w14:textId="06DC9F09" w:rsidR="00F11273" w:rsidRPr="00AA0E20" w:rsidRDefault="005A66EB" w:rsidP="00EA4923">
      <w:pPr>
        <w:pStyle w:val="Teksttreci110"/>
        <w:shd w:val="clear" w:color="auto" w:fill="auto"/>
        <w:tabs>
          <w:tab w:val="left" w:pos="284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Załącznik Nr 2 - </w:t>
      </w:r>
      <w:r w:rsidR="00844EC1">
        <w:rPr>
          <w:sz w:val="22"/>
          <w:szCs w:val="22"/>
        </w:rPr>
        <w:t xml:space="preserve">Istotnie postanowienia </w:t>
      </w:r>
      <w:r w:rsidR="000E06BE" w:rsidRPr="00AA0E20">
        <w:rPr>
          <w:sz w:val="22"/>
          <w:szCs w:val="22"/>
        </w:rPr>
        <w:t>umowy,</w:t>
      </w:r>
    </w:p>
    <w:p w14:paraId="62F050A2" w14:textId="2D214887" w:rsidR="00F11273" w:rsidRPr="00AA0E20" w:rsidRDefault="00501F39" w:rsidP="00EA4923">
      <w:pPr>
        <w:pStyle w:val="Teksttreci110"/>
        <w:shd w:val="clear" w:color="auto" w:fill="auto"/>
        <w:tabs>
          <w:tab w:val="left" w:pos="284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Załącznik Nr 3- </w:t>
      </w:r>
      <w:r w:rsidR="000E06BE" w:rsidRPr="00AA0E20">
        <w:rPr>
          <w:sz w:val="22"/>
          <w:szCs w:val="22"/>
        </w:rPr>
        <w:t>Oświadczenie o spełnianiu warunków udziału w postępowaniu,</w:t>
      </w:r>
    </w:p>
    <w:p w14:paraId="38523633" w14:textId="45F67778" w:rsidR="00F11273" w:rsidRPr="00AA0E20" w:rsidRDefault="00501F39" w:rsidP="00EA4923">
      <w:pPr>
        <w:pStyle w:val="Teksttreci110"/>
        <w:shd w:val="clear" w:color="auto" w:fill="auto"/>
        <w:tabs>
          <w:tab w:val="left" w:pos="284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Załącznik Nr 4- </w:t>
      </w:r>
      <w:r w:rsidR="000E06BE" w:rsidRPr="00AA0E20">
        <w:rPr>
          <w:sz w:val="22"/>
          <w:szCs w:val="22"/>
        </w:rPr>
        <w:t>Oświadczenie o braku podstaw do wykluczenia z postępowania,</w:t>
      </w:r>
    </w:p>
    <w:p w14:paraId="44F60E81" w14:textId="5CB546C7" w:rsidR="00F11273" w:rsidRPr="00AA0E20" w:rsidRDefault="001C77CE" w:rsidP="00EA4923">
      <w:pPr>
        <w:pStyle w:val="Teksttreci110"/>
        <w:shd w:val="clear" w:color="auto" w:fill="auto"/>
        <w:tabs>
          <w:tab w:val="left" w:pos="284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Załącznik Nr 5 - </w:t>
      </w:r>
      <w:r w:rsidR="000E06BE" w:rsidRPr="00AA0E20">
        <w:rPr>
          <w:sz w:val="22"/>
          <w:szCs w:val="22"/>
        </w:rPr>
        <w:t>Wykaz wykonanych usług,</w:t>
      </w:r>
    </w:p>
    <w:p w14:paraId="2E974BBF" w14:textId="2DCD9F7F" w:rsidR="00F11273" w:rsidRDefault="00EA4923" w:rsidP="00EA4923">
      <w:pPr>
        <w:pStyle w:val="Teksttreci110"/>
        <w:shd w:val="clear" w:color="auto" w:fill="auto"/>
        <w:tabs>
          <w:tab w:val="left" w:pos="284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Załącznik Nr 6 - Wykaz osób</w:t>
      </w:r>
    </w:p>
    <w:p w14:paraId="446C844F" w14:textId="25D326EB" w:rsidR="00EA4923" w:rsidRDefault="00EA4923" w:rsidP="00EA4923">
      <w:pPr>
        <w:pStyle w:val="Teksttreci110"/>
        <w:shd w:val="clear" w:color="auto" w:fill="auto"/>
        <w:tabs>
          <w:tab w:val="left" w:pos="284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Załącznik Nr 7 </w:t>
      </w:r>
      <w:r w:rsidR="006F521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6F521E">
        <w:rPr>
          <w:sz w:val="22"/>
          <w:szCs w:val="22"/>
        </w:rPr>
        <w:t>Wykaz należności</w:t>
      </w:r>
    </w:p>
    <w:p w14:paraId="71D5612C" w14:textId="77777777" w:rsidR="00D64AAC" w:rsidRDefault="005A66EB" w:rsidP="005A66EB">
      <w:pPr>
        <w:pStyle w:val="Teksttreci110"/>
        <w:shd w:val="clear" w:color="auto" w:fill="auto"/>
        <w:tabs>
          <w:tab w:val="left" w:pos="284"/>
        </w:tabs>
        <w:spacing w:line="240" w:lineRule="auto"/>
        <w:ind w:firstLine="0"/>
        <w:rPr>
          <w:b/>
          <w:color w:val="auto"/>
          <w:sz w:val="22"/>
          <w:szCs w:val="22"/>
          <w:lang w:bidi="ar-SA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="001B77A8">
        <w:rPr>
          <w:b/>
          <w:color w:val="auto"/>
          <w:sz w:val="22"/>
          <w:szCs w:val="22"/>
          <w:lang w:bidi="ar-SA"/>
        </w:rPr>
        <w:t xml:space="preserve">       </w:t>
      </w:r>
    </w:p>
    <w:p w14:paraId="1F05A580" w14:textId="77777777" w:rsidR="00D64AAC" w:rsidRDefault="00D64AAC" w:rsidP="005A66EB">
      <w:pPr>
        <w:pStyle w:val="Teksttreci110"/>
        <w:shd w:val="clear" w:color="auto" w:fill="auto"/>
        <w:tabs>
          <w:tab w:val="left" w:pos="284"/>
        </w:tabs>
        <w:spacing w:line="240" w:lineRule="auto"/>
        <w:ind w:firstLine="0"/>
        <w:rPr>
          <w:b/>
          <w:color w:val="auto"/>
          <w:sz w:val="22"/>
          <w:szCs w:val="22"/>
          <w:lang w:bidi="ar-SA"/>
        </w:rPr>
      </w:pPr>
    </w:p>
    <w:p w14:paraId="55E310B0" w14:textId="77777777" w:rsidR="00064892" w:rsidRDefault="00D64AAC" w:rsidP="005A66EB">
      <w:pPr>
        <w:pStyle w:val="Teksttreci110"/>
        <w:shd w:val="clear" w:color="auto" w:fill="auto"/>
        <w:tabs>
          <w:tab w:val="left" w:pos="284"/>
        </w:tabs>
        <w:spacing w:line="240" w:lineRule="auto"/>
        <w:ind w:firstLine="0"/>
        <w:rPr>
          <w:b/>
          <w:color w:val="auto"/>
          <w:sz w:val="22"/>
          <w:szCs w:val="22"/>
          <w:lang w:bidi="ar-SA"/>
        </w:rPr>
      </w:pPr>
      <w:r>
        <w:rPr>
          <w:b/>
          <w:color w:val="auto"/>
          <w:sz w:val="22"/>
          <w:szCs w:val="22"/>
          <w:lang w:bidi="ar-SA"/>
        </w:rPr>
        <w:tab/>
      </w:r>
      <w:r>
        <w:rPr>
          <w:b/>
          <w:color w:val="auto"/>
          <w:sz w:val="22"/>
          <w:szCs w:val="22"/>
          <w:lang w:bidi="ar-SA"/>
        </w:rPr>
        <w:tab/>
      </w:r>
      <w:r>
        <w:rPr>
          <w:b/>
          <w:color w:val="auto"/>
          <w:sz w:val="22"/>
          <w:szCs w:val="22"/>
          <w:lang w:bidi="ar-SA"/>
        </w:rPr>
        <w:tab/>
      </w:r>
      <w:r>
        <w:rPr>
          <w:b/>
          <w:color w:val="auto"/>
          <w:sz w:val="22"/>
          <w:szCs w:val="22"/>
          <w:lang w:bidi="ar-SA"/>
        </w:rPr>
        <w:tab/>
      </w:r>
      <w:r>
        <w:rPr>
          <w:b/>
          <w:color w:val="auto"/>
          <w:sz w:val="22"/>
          <w:szCs w:val="22"/>
          <w:lang w:bidi="ar-SA"/>
        </w:rPr>
        <w:tab/>
      </w:r>
      <w:r>
        <w:rPr>
          <w:b/>
          <w:color w:val="auto"/>
          <w:sz w:val="22"/>
          <w:szCs w:val="22"/>
          <w:lang w:bidi="ar-SA"/>
        </w:rPr>
        <w:tab/>
      </w:r>
      <w:r>
        <w:rPr>
          <w:b/>
          <w:color w:val="auto"/>
          <w:sz w:val="22"/>
          <w:szCs w:val="22"/>
          <w:lang w:bidi="ar-SA"/>
        </w:rPr>
        <w:tab/>
      </w:r>
      <w:r>
        <w:rPr>
          <w:b/>
          <w:color w:val="auto"/>
          <w:sz w:val="22"/>
          <w:szCs w:val="22"/>
          <w:lang w:bidi="ar-SA"/>
        </w:rPr>
        <w:tab/>
      </w:r>
      <w:r>
        <w:rPr>
          <w:b/>
          <w:color w:val="auto"/>
          <w:sz w:val="22"/>
          <w:szCs w:val="22"/>
          <w:lang w:bidi="ar-SA"/>
        </w:rPr>
        <w:tab/>
      </w:r>
      <w:r>
        <w:rPr>
          <w:b/>
          <w:color w:val="auto"/>
          <w:sz w:val="22"/>
          <w:szCs w:val="22"/>
          <w:lang w:bidi="ar-SA"/>
        </w:rPr>
        <w:tab/>
      </w:r>
    </w:p>
    <w:p w14:paraId="4D5A0932" w14:textId="77777777" w:rsidR="001F6ACA" w:rsidRDefault="00064892" w:rsidP="005A66EB">
      <w:pPr>
        <w:pStyle w:val="Teksttreci110"/>
        <w:shd w:val="clear" w:color="auto" w:fill="auto"/>
        <w:tabs>
          <w:tab w:val="left" w:pos="284"/>
        </w:tabs>
        <w:spacing w:line="240" w:lineRule="auto"/>
        <w:ind w:firstLine="0"/>
        <w:rPr>
          <w:b/>
          <w:color w:val="auto"/>
          <w:sz w:val="22"/>
          <w:szCs w:val="22"/>
          <w:lang w:bidi="ar-SA"/>
        </w:rPr>
      </w:pPr>
      <w:r>
        <w:rPr>
          <w:b/>
          <w:color w:val="auto"/>
          <w:sz w:val="22"/>
          <w:szCs w:val="22"/>
          <w:lang w:bidi="ar-SA"/>
        </w:rPr>
        <w:tab/>
      </w:r>
      <w:r>
        <w:rPr>
          <w:b/>
          <w:color w:val="auto"/>
          <w:sz w:val="22"/>
          <w:szCs w:val="22"/>
          <w:lang w:bidi="ar-SA"/>
        </w:rPr>
        <w:tab/>
      </w:r>
      <w:r>
        <w:rPr>
          <w:b/>
          <w:color w:val="auto"/>
          <w:sz w:val="22"/>
          <w:szCs w:val="22"/>
          <w:lang w:bidi="ar-SA"/>
        </w:rPr>
        <w:tab/>
      </w:r>
      <w:r>
        <w:rPr>
          <w:b/>
          <w:color w:val="auto"/>
          <w:sz w:val="22"/>
          <w:szCs w:val="22"/>
          <w:lang w:bidi="ar-SA"/>
        </w:rPr>
        <w:tab/>
      </w:r>
      <w:r>
        <w:rPr>
          <w:b/>
          <w:color w:val="auto"/>
          <w:sz w:val="22"/>
          <w:szCs w:val="22"/>
          <w:lang w:bidi="ar-SA"/>
        </w:rPr>
        <w:tab/>
      </w:r>
      <w:r>
        <w:rPr>
          <w:b/>
          <w:color w:val="auto"/>
          <w:sz w:val="22"/>
          <w:szCs w:val="22"/>
          <w:lang w:bidi="ar-SA"/>
        </w:rPr>
        <w:tab/>
      </w:r>
      <w:r>
        <w:rPr>
          <w:b/>
          <w:color w:val="auto"/>
          <w:sz w:val="22"/>
          <w:szCs w:val="22"/>
          <w:lang w:bidi="ar-SA"/>
        </w:rPr>
        <w:tab/>
      </w:r>
      <w:r>
        <w:rPr>
          <w:b/>
          <w:color w:val="auto"/>
          <w:sz w:val="22"/>
          <w:szCs w:val="22"/>
          <w:lang w:bidi="ar-SA"/>
        </w:rPr>
        <w:tab/>
      </w:r>
      <w:r>
        <w:rPr>
          <w:b/>
          <w:color w:val="auto"/>
          <w:sz w:val="22"/>
          <w:szCs w:val="22"/>
          <w:lang w:bidi="ar-SA"/>
        </w:rPr>
        <w:tab/>
      </w:r>
      <w:r>
        <w:rPr>
          <w:b/>
          <w:color w:val="auto"/>
          <w:sz w:val="22"/>
          <w:szCs w:val="22"/>
          <w:lang w:bidi="ar-SA"/>
        </w:rPr>
        <w:tab/>
      </w:r>
    </w:p>
    <w:p w14:paraId="61052A79" w14:textId="77777777" w:rsidR="001F6ACA" w:rsidRDefault="001F6ACA" w:rsidP="005A66EB">
      <w:pPr>
        <w:pStyle w:val="Teksttreci110"/>
        <w:shd w:val="clear" w:color="auto" w:fill="auto"/>
        <w:tabs>
          <w:tab w:val="left" w:pos="284"/>
        </w:tabs>
        <w:spacing w:line="240" w:lineRule="auto"/>
        <w:ind w:firstLine="0"/>
        <w:rPr>
          <w:b/>
          <w:color w:val="auto"/>
          <w:sz w:val="22"/>
          <w:szCs w:val="22"/>
          <w:lang w:bidi="ar-SA"/>
        </w:rPr>
      </w:pPr>
    </w:p>
    <w:p w14:paraId="1E3B5DA5" w14:textId="77777777" w:rsidR="001F6ACA" w:rsidRDefault="001F6ACA" w:rsidP="005A66EB">
      <w:pPr>
        <w:pStyle w:val="Teksttreci110"/>
        <w:shd w:val="clear" w:color="auto" w:fill="auto"/>
        <w:tabs>
          <w:tab w:val="left" w:pos="284"/>
        </w:tabs>
        <w:spacing w:line="240" w:lineRule="auto"/>
        <w:ind w:firstLine="0"/>
        <w:rPr>
          <w:b/>
          <w:color w:val="auto"/>
          <w:sz w:val="22"/>
          <w:szCs w:val="22"/>
          <w:lang w:bidi="ar-SA"/>
        </w:rPr>
      </w:pPr>
    </w:p>
    <w:p w14:paraId="668435D1" w14:textId="77777777" w:rsidR="001F6ACA" w:rsidRDefault="001F6ACA" w:rsidP="005A66EB">
      <w:pPr>
        <w:pStyle w:val="Teksttreci110"/>
        <w:shd w:val="clear" w:color="auto" w:fill="auto"/>
        <w:tabs>
          <w:tab w:val="left" w:pos="284"/>
        </w:tabs>
        <w:spacing w:line="240" w:lineRule="auto"/>
        <w:ind w:firstLine="0"/>
        <w:rPr>
          <w:b/>
          <w:color w:val="auto"/>
          <w:sz w:val="22"/>
          <w:szCs w:val="22"/>
          <w:lang w:bidi="ar-SA"/>
        </w:rPr>
      </w:pPr>
    </w:p>
    <w:p w14:paraId="79117993" w14:textId="77777777" w:rsidR="001F6ACA" w:rsidRDefault="001F6ACA" w:rsidP="005A66EB">
      <w:pPr>
        <w:pStyle w:val="Teksttreci110"/>
        <w:shd w:val="clear" w:color="auto" w:fill="auto"/>
        <w:tabs>
          <w:tab w:val="left" w:pos="284"/>
        </w:tabs>
        <w:spacing w:line="240" w:lineRule="auto"/>
        <w:ind w:firstLine="0"/>
        <w:rPr>
          <w:b/>
          <w:color w:val="auto"/>
          <w:sz w:val="22"/>
          <w:szCs w:val="22"/>
          <w:lang w:bidi="ar-SA"/>
        </w:rPr>
      </w:pPr>
    </w:p>
    <w:p w14:paraId="2E71F6C3" w14:textId="77777777" w:rsidR="001F6ACA" w:rsidRDefault="001F6ACA" w:rsidP="005A66EB">
      <w:pPr>
        <w:pStyle w:val="Teksttreci110"/>
        <w:shd w:val="clear" w:color="auto" w:fill="auto"/>
        <w:tabs>
          <w:tab w:val="left" w:pos="284"/>
        </w:tabs>
        <w:spacing w:line="240" w:lineRule="auto"/>
        <w:ind w:firstLine="0"/>
        <w:rPr>
          <w:b/>
          <w:color w:val="auto"/>
          <w:sz w:val="22"/>
          <w:szCs w:val="22"/>
          <w:lang w:bidi="ar-SA"/>
        </w:rPr>
      </w:pPr>
    </w:p>
    <w:p w14:paraId="65146224" w14:textId="77777777" w:rsidR="001F6ACA" w:rsidRDefault="001F6ACA" w:rsidP="005A66EB">
      <w:pPr>
        <w:pStyle w:val="Teksttreci110"/>
        <w:shd w:val="clear" w:color="auto" w:fill="auto"/>
        <w:tabs>
          <w:tab w:val="left" w:pos="284"/>
        </w:tabs>
        <w:spacing w:line="240" w:lineRule="auto"/>
        <w:ind w:firstLine="0"/>
        <w:rPr>
          <w:b/>
          <w:color w:val="auto"/>
          <w:sz w:val="22"/>
          <w:szCs w:val="22"/>
          <w:lang w:bidi="ar-SA"/>
        </w:rPr>
      </w:pPr>
    </w:p>
    <w:p w14:paraId="5A05EDF9" w14:textId="77777777" w:rsidR="001F6ACA" w:rsidRDefault="001F6ACA" w:rsidP="005A66EB">
      <w:pPr>
        <w:pStyle w:val="Teksttreci110"/>
        <w:shd w:val="clear" w:color="auto" w:fill="auto"/>
        <w:tabs>
          <w:tab w:val="left" w:pos="284"/>
        </w:tabs>
        <w:spacing w:line="240" w:lineRule="auto"/>
        <w:ind w:firstLine="0"/>
        <w:rPr>
          <w:b/>
          <w:color w:val="auto"/>
          <w:sz w:val="22"/>
          <w:szCs w:val="22"/>
          <w:lang w:bidi="ar-SA"/>
        </w:rPr>
      </w:pPr>
    </w:p>
    <w:p w14:paraId="30873CB4" w14:textId="77777777" w:rsidR="001F6ACA" w:rsidRDefault="001F6ACA" w:rsidP="005A66EB">
      <w:pPr>
        <w:pStyle w:val="Teksttreci110"/>
        <w:shd w:val="clear" w:color="auto" w:fill="auto"/>
        <w:tabs>
          <w:tab w:val="left" w:pos="284"/>
        </w:tabs>
        <w:spacing w:line="240" w:lineRule="auto"/>
        <w:ind w:firstLine="0"/>
        <w:rPr>
          <w:b/>
          <w:color w:val="auto"/>
          <w:sz w:val="22"/>
          <w:szCs w:val="22"/>
          <w:lang w:bidi="ar-SA"/>
        </w:rPr>
      </w:pPr>
    </w:p>
    <w:p w14:paraId="4F3097A9" w14:textId="77777777" w:rsidR="001F6ACA" w:rsidRDefault="001F6ACA" w:rsidP="005A66EB">
      <w:pPr>
        <w:pStyle w:val="Teksttreci110"/>
        <w:shd w:val="clear" w:color="auto" w:fill="auto"/>
        <w:tabs>
          <w:tab w:val="left" w:pos="284"/>
        </w:tabs>
        <w:spacing w:line="240" w:lineRule="auto"/>
        <w:ind w:firstLine="0"/>
        <w:rPr>
          <w:b/>
          <w:color w:val="auto"/>
          <w:sz w:val="22"/>
          <w:szCs w:val="22"/>
          <w:lang w:bidi="ar-SA"/>
        </w:rPr>
      </w:pPr>
    </w:p>
    <w:p w14:paraId="39224091" w14:textId="1758CEEA" w:rsidR="003F6D01" w:rsidRDefault="002614FF" w:rsidP="005A66EB">
      <w:pPr>
        <w:pStyle w:val="Teksttreci110"/>
        <w:shd w:val="clear" w:color="auto" w:fill="auto"/>
        <w:tabs>
          <w:tab w:val="left" w:pos="284"/>
        </w:tabs>
        <w:spacing w:line="240" w:lineRule="auto"/>
        <w:ind w:firstLine="0"/>
        <w:rPr>
          <w:b/>
          <w:color w:val="auto"/>
          <w:sz w:val="22"/>
          <w:szCs w:val="22"/>
          <w:lang w:bidi="ar-SA"/>
        </w:rPr>
      </w:pPr>
      <w:r>
        <w:rPr>
          <w:b/>
          <w:color w:val="auto"/>
          <w:sz w:val="22"/>
          <w:szCs w:val="22"/>
          <w:lang w:bidi="ar-SA"/>
        </w:rPr>
        <w:tab/>
      </w:r>
      <w:r>
        <w:rPr>
          <w:b/>
          <w:color w:val="auto"/>
          <w:sz w:val="22"/>
          <w:szCs w:val="22"/>
          <w:lang w:bidi="ar-SA"/>
        </w:rPr>
        <w:tab/>
      </w:r>
      <w:r>
        <w:rPr>
          <w:b/>
          <w:color w:val="auto"/>
          <w:sz w:val="22"/>
          <w:szCs w:val="22"/>
          <w:lang w:bidi="ar-SA"/>
        </w:rPr>
        <w:tab/>
      </w:r>
      <w:r>
        <w:rPr>
          <w:b/>
          <w:color w:val="auto"/>
          <w:sz w:val="22"/>
          <w:szCs w:val="22"/>
          <w:lang w:bidi="ar-SA"/>
        </w:rPr>
        <w:tab/>
      </w:r>
      <w:r>
        <w:rPr>
          <w:b/>
          <w:color w:val="auto"/>
          <w:sz w:val="22"/>
          <w:szCs w:val="22"/>
          <w:lang w:bidi="ar-SA"/>
        </w:rPr>
        <w:tab/>
      </w:r>
      <w:r>
        <w:rPr>
          <w:b/>
          <w:color w:val="auto"/>
          <w:sz w:val="22"/>
          <w:szCs w:val="22"/>
          <w:lang w:bidi="ar-SA"/>
        </w:rPr>
        <w:tab/>
      </w:r>
      <w:r>
        <w:rPr>
          <w:b/>
          <w:color w:val="auto"/>
          <w:sz w:val="22"/>
          <w:szCs w:val="22"/>
          <w:lang w:bidi="ar-SA"/>
        </w:rPr>
        <w:tab/>
      </w:r>
      <w:r>
        <w:rPr>
          <w:b/>
          <w:color w:val="auto"/>
          <w:sz w:val="22"/>
          <w:szCs w:val="22"/>
          <w:lang w:bidi="ar-SA"/>
        </w:rPr>
        <w:tab/>
      </w:r>
      <w:r>
        <w:rPr>
          <w:b/>
          <w:color w:val="auto"/>
          <w:sz w:val="22"/>
          <w:szCs w:val="22"/>
          <w:lang w:bidi="ar-SA"/>
        </w:rPr>
        <w:tab/>
      </w:r>
    </w:p>
    <w:p w14:paraId="7213CD3F" w14:textId="77777777" w:rsidR="003F6D01" w:rsidRDefault="003F6D01" w:rsidP="005A66EB">
      <w:pPr>
        <w:pStyle w:val="Teksttreci110"/>
        <w:shd w:val="clear" w:color="auto" w:fill="auto"/>
        <w:tabs>
          <w:tab w:val="left" w:pos="284"/>
        </w:tabs>
        <w:spacing w:line="240" w:lineRule="auto"/>
        <w:ind w:firstLine="0"/>
        <w:rPr>
          <w:b/>
          <w:color w:val="auto"/>
          <w:sz w:val="22"/>
          <w:szCs w:val="22"/>
          <w:lang w:bidi="ar-SA"/>
        </w:rPr>
      </w:pPr>
    </w:p>
    <w:p w14:paraId="10925B95" w14:textId="7A779083" w:rsidR="007A1C45" w:rsidRPr="007A1C45" w:rsidRDefault="003F6D01" w:rsidP="005A66EB">
      <w:pPr>
        <w:pStyle w:val="Teksttreci110"/>
        <w:shd w:val="clear" w:color="auto" w:fill="auto"/>
        <w:tabs>
          <w:tab w:val="left" w:pos="284"/>
        </w:tabs>
        <w:spacing w:line="240" w:lineRule="auto"/>
        <w:ind w:firstLine="0"/>
        <w:rPr>
          <w:b/>
          <w:i/>
          <w:color w:val="auto"/>
          <w:sz w:val="22"/>
          <w:szCs w:val="22"/>
          <w:lang w:bidi="ar-SA"/>
        </w:rPr>
      </w:pPr>
      <w:r>
        <w:rPr>
          <w:b/>
          <w:color w:val="auto"/>
          <w:sz w:val="22"/>
          <w:szCs w:val="22"/>
          <w:lang w:bidi="ar-SA"/>
        </w:rPr>
        <w:tab/>
      </w:r>
      <w:r>
        <w:rPr>
          <w:b/>
          <w:color w:val="auto"/>
          <w:sz w:val="22"/>
          <w:szCs w:val="22"/>
          <w:lang w:bidi="ar-SA"/>
        </w:rPr>
        <w:tab/>
      </w:r>
      <w:r>
        <w:rPr>
          <w:b/>
          <w:color w:val="auto"/>
          <w:sz w:val="22"/>
          <w:szCs w:val="22"/>
          <w:lang w:bidi="ar-SA"/>
        </w:rPr>
        <w:tab/>
      </w:r>
      <w:r>
        <w:rPr>
          <w:b/>
          <w:color w:val="auto"/>
          <w:sz w:val="22"/>
          <w:szCs w:val="22"/>
          <w:lang w:bidi="ar-SA"/>
        </w:rPr>
        <w:tab/>
      </w:r>
      <w:r>
        <w:rPr>
          <w:b/>
          <w:color w:val="auto"/>
          <w:sz w:val="22"/>
          <w:szCs w:val="22"/>
          <w:lang w:bidi="ar-SA"/>
        </w:rPr>
        <w:tab/>
      </w:r>
      <w:r>
        <w:rPr>
          <w:b/>
          <w:color w:val="auto"/>
          <w:sz w:val="22"/>
          <w:szCs w:val="22"/>
          <w:lang w:bidi="ar-SA"/>
        </w:rPr>
        <w:tab/>
      </w:r>
      <w:r>
        <w:rPr>
          <w:b/>
          <w:color w:val="auto"/>
          <w:sz w:val="22"/>
          <w:szCs w:val="22"/>
          <w:lang w:bidi="ar-SA"/>
        </w:rPr>
        <w:tab/>
      </w:r>
      <w:r>
        <w:rPr>
          <w:b/>
          <w:color w:val="auto"/>
          <w:sz w:val="22"/>
          <w:szCs w:val="22"/>
          <w:lang w:bidi="ar-SA"/>
        </w:rPr>
        <w:tab/>
      </w:r>
      <w:r>
        <w:rPr>
          <w:b/>
          <w:color w:val="auto"/>
          <w:sz w:val="22"/>
          <w:szCs w:val="22"/>
          <w:lang w:bidi="ar-SA"/>
        </w:rPr>
        <w:tab/>
      </w:r>
      <w:r>
        <w:rPr>
          <w:b/>
          <w:color w:val="auto"/>
          <w:sz w:val="22"/>
          <w:szCs w:val="22"/>
          <w:lang w:bidi="ar-SA"/>
        </w:rPr>
        <w:tab/>
      </w:r>
      <w:r w:rsidR="007A1C45" w:rsidRPr="007A1C45">
        <w:rPr>
          <w:b/>
          <w:i/>
          <w:color w:val="auto"/>
          <w:sz w:val="22"/>
          <w:szCs w:val="22"/>
          <w:lang w:bidi="ar-SA"/>
        </w:rPr>
        <w:t xml:space="preserve">Załącznik Nr 1do </w:t>
      </w:r>
      <w:r w:rsidR="001B77A8">
        <w:rPr>
          <w:b/>
          <w:i/>
          <w:color w:val="auto"/>
          <w:sz w:val="22"/>
          <w:szCs w:val="22"/>
          <w:lang w:bidi="ar-SA"/>
        </w:rPr>
        <w:t>Ogłoszenia</w:t>
      </w:r>
      <w:r w:rsidR="007A1C45" w:rsidRPr="007A1C45">
        <w:rPr>
          <w:b/>
          <w:i/>
          <w:color w:val="auto"/>
          <w:sz w:val="22"/>
          <w:szCs w:val="22"/>
          <w:lang w:bidi="ar-SA"/>
        </w:rPr>
        <w:t xml:space="preserve"> </w:t>
      </w:r>
    </w:p>
    <w:p w14:paraId="59D02224" w14:textId="77777777" w:rsidR="007A1C45" w:rsidRPr="007A1C45" w:rsidRDefault="007A1C45" w:rsidP="007A1C45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</w:t>
      </w:r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>Formularz ofertowy</w:t>
      </w:r>
    </w:p>
    <w:p w14:paraId="5CFCCBFA" w14:textId="77777777" w:rsidR="00AE1A82" w:rsidRPr="007A1C45" w:rsidRDefault="00AE1A82" w:rsidP="00BC3910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</w:pPr>
    </w:p>
    <w:p w14:paraId="3223305C" w14:textId="77777777" w:rsidR="00BA2DDD" w:rsidRPr="007A1C45" w:rsidRDefault="00BA2DDD" w:rsidP="00BA2DDD">
      <w:pPr>
        <w:keepNext/>
        <w:keepLines/>
        <w:widowControl/>
        <w:spacing w:before="200"/>
        <w:jc w:val="center"/>
        <w:outlineLvl w:val="6"/>
        <w:rPr>
          <w:rFonts w:ascii="Times New Roman" w:eastAsia="Times New Roman" w:hAnsi="Times New Roman" w:cs="Times New Roman"/>
          <w:b/>
          <w:iCs/>
          <w:color w:val="404040"/>
          <w:sz w:val="22"/>
          <w:szCs w:val="22"/>
          <w:lang w:val="x-none" w:bidi="ar-SA"/>
        </w:rPr>
      </w:pPr>
      <w:r w:rsidRPr="007A1C45">
        <w:rPr>
          <w:rFonts w:ascii="Times New Roman" w:eastAsia="Times New Roman" w:hAnsi="Times New Roman" w:cs="Times New Roman"/>
          <w:b/>
          <w:iCs/>
          <w:color w:val="404040"/>
          <w:sz w:val="22"/>
          <w:szCs w:val="22"/>
          <w:lang w:val="x-none" w:bidi="ar-SA"/>
        </w:rPr>
        <w:t>FORMULARZ OFERTOWY</w:t>
      </w:r>
    </w:p>
    <w:p w14:paraId="0FB366C4" w14:textId="77777777" w:rsidR="00BA2DDD" w:rsidRPr="007A1C45" w:rsidRDefault="00BA2DDD" w:rsidP="00BA2DDD">
      <w:pPr>
        <w:widowControl/>
        <w:ind w:left="3540" w:hanging="1697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BA2DDD" w:rsidRPr="007A1C45" w14:paraId="132DE814" w14:textId="77777777" w:rsidTr="001F6ACA">
        <w:trPr>
          <w:trHeight w:val="113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24A6" w14:textId="77777777" w:rsidR="00BA2DDD" w:rsidRPr="007A1C45" w:rsidRDefault="00BA2DDD" w:rsidP="001F6AC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A1C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Imię i nazwisko i/lub nazwa</w:t>
            </w:r>
          </w:p>
          <w:p w14:paraId="18DCDE08" w14:textId="77777777" w:rsidR="00BA2DDD" w:rsidRPr="007A1C45" w:rsidRDefault="00BA2DDD" w:rsidP="001F6AC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A1C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(firma) Wykonawcy</w:t>
            </w:r>
          </w:p>
          <w:p w14:paraId="6C3E97C5" w14:textId="77777777" w:rsidR="00BA2DDD" w:rsidRPr="007A1C45" w:rsidRDefault="00BA2DDD" w:rsidP="001F6AC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851499E" w14:textId="77777777" w:rsidR="00BA2DDD" w:rsidRPr="007A1C45" w:rsidRDefault="00BA2DDD" w:rsidP="001F6AC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181FF5A" w14:textId="77777777" w:rsidR="00BA2DDD" w:rsidRPr="007A1C45" w:rsidRDefault="00BA2DDD" w:rsidP="001F6AC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A2DDD" w:rsidRPr="007A1C45" w14:paraId="6262C82E" w14:textId="77777777" w:rsidTr="001F6ACA">
        <w:trPr>
          <w:trHeight w:val="170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0C93" w14:textId="77777777" w:rsidR="00BA2DDD" w:rsidRPr="007A1C45" w:rsidRDefault="00BA2DDD" w:rsidP="001F6AC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A1C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Adres wykonawcy:</w:t>
            </w:r>
          </w:p>
          <w:p w14:paraId="52483DEA" w14:textId="77777777" w:rsidR="00BA2DDD" w:rsidRPr="007A1C45" w:rsidRDefault="00BA2DDD" w:rsidP="001F6AC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87C2408" w14:textId="77777777" w:rsidR="00BA2DDD" w:rsidRPr="007A1C45" w:rsidRDefault="00BA2DDD" w:rsidP="001F6AC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0D7F2193" w14:textId="77777777" w:rsidR="00BA2DDD" w:rsidRPr="007A1C45" w:rsidRDefault="00BA2DDD" w:rsidP="001F6AC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137AFA2" w14:textId="77777777" w:rsidR="00BA2DDD" w:rsidRPr="007A1C45" w:rsidRDefault="00BA2DDD" w:rsidP="001F6AC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A1C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Kod, miejscowość, województwo, kraj   _______________________________________________________________________________</w:t>
            </w:r>
          </w:p>
          <w:p w14:paraId="3059D2A3" w14:textId="77777777" w:rsidR="00BA2DDD" w:rsidRPr="007A1C45" w:rsidRDefault="00BA2DDD" w:rsidP="001F6AC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00F28991" w14:textId="77777777" w:rsidR="00BA2DDD" w:rsidRPr="007A1C45" w:rsidRDefault="00BA2DDD" w:rsidP="001F6AC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39424B0" w14:textId="77777777" w:rsidR="00BA2DDD" w:rsidRPr="007A1C45" w:rsidRDefault="00BA2DDD" w:rsidP="001F6AC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55069CE" w14:textId="77777777" w:rsidR="00BA2DDD" w:rsidRPr="007A1C45" w:rsidRDefault="00BA2DDD" w:rsidP="001F6AC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A1C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ulica, nr domu, nr lokalu  ________________________________________________________________________________</w:t>
            </w:r>
          </w:p>
          <w:p w14:paraId="48F7B836" w14:textId="77777777" w:rsidR="00BA2DDD" w:rsidRPr="007A1C45" w:rsidRDefault="00BA2DDD" w:rsidP="001F6AC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A2DDD" w:rsidRPr="007A1C45" w14:paraId="3EDC3F71" w14:textId="77777777" w:rsidTr="001F6ACA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8161" w14:textId="77777777" w:rsidR="00BA2DDD" w:rsidRPr="007A1C45" w:rsidRDefault="00BA2DDD" w:rsidP="001F6AC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A1C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Nr telefonu: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1298" w14:textId="77777777" w:rsidR="00BA2DDD" w:rsidRPr="007A1C45" w:rsidRDefault="00BA2DDD" w:rsidP="001F6AC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A1C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Nr faksu:</w:t>
            </w:r>
          </w:p>
        </w:tc>
      </w:tr>
      <w:tr w:rsidR="00BA2DDD" w:rsidRPr="007A1C45" w14:paraId="0300FE7C" w14:textId="77777777" w:rsidTr="001F6ACA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A3F3" w14:textId="77777777" w:rsidR="00BA2DDD" w:rsidRPr="007A1C45" w:rsidRDefault="00BA2DDD" w:rsidP="001F6AC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A1C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URL: http://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6935" w14:textId="585AC424" w:rsidR="00BA2DDD" w:rsidRPr="007A1C45" w:rsidRDefault="00BA2DDD" w:rsidP="0006489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A1C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adres skrzynki </w:t>
            </w:r>
            <w:r w:rsidR="0006489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e-mail</w:t>
            </w:r>
            <w:r w:rsidRPr="007A1C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: </w:t>
            </w:r>
          </w:p>
        </w:tc>
      </w:tr>
      <w:tr w:rsidR="00BA2DDD" w:rsidRPr="007A1C45" w14:paraId="1DC8EA01" w14:textId="77777777" w:rsidTr="001F6ACA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818F" w14:textId="77777777" w:rsidR="00BA2DDD" w:rsidRPr="007A1C45" w:rsidRDefault="00BA2DDD" w:rsidP="001F6AC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A1C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Organ rejestrowy: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32BA" w14:textId="77777777" w:rsidR="00BA2DDD" w:rsidRPr="007A1C45" w:rsidRDefault="00BA2DDD" w:rsidP="001F6AC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A1C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Rejestr nr:</w:t>
            </w:r>
          </w:p>
        </w:tc>
      </w:tr>
      <w:tr w:rsidR="00BA2DDD" w:rsidRPr="007A1C45" w14:paraId="5A8A467E" w14:textId="77777777" w:rsidTr="001F6ACA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F970" w14:textId="77777777" w:rsidR="00BA2DDD" w:rsidRPr="007A1C45" w:rsidRDefault="00BA2DDD" w:rsidP="001F6AC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A1C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NIP Nr: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05B2" w14:textId="77777777" w:rsidR="00BA2DDD" w:rsidRPr="007A1C45" w:rsidRDefault="00BA2DDD" w:rsidP="001F6AC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A1C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REGON Nr:</w:t>
            </w:r>
          </w:p>
        </w:tc>
      </w:tr>
      <w:tr w:rsidR="00BA2DDD" w:rsidRPr="007A1C45" w14:paraId="6DE59B17" w14:textId="77777777" w:rsidTr="001F6ACA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3EE5" w14:textId="77777777" w:rsidR="00BA2DDD" w:rsidRPr="007A1C45" w:rsidRDefault="00BA2DDD" w:rsidP="001F6AC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A1C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Bank: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98FB" w14:textId="77777777" w:rsidR="00BA2DDD" w:rsidRPr="007A1C45" w:rsidRDefault="00BA2DDD" w:rsidP="001F6AC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A1C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Nr rachunku:</w:t>
            </w:r>
          </w:p>
        </w:tc>
      </w:tr>
    </w:tbl>
    <w:p w14:paraId="1C7BAD41" w14:textId="482EB155" w:rsidR="00BA2DDD" w:rsidRPr="007A1C45" w:rsidRDefault="00BA2DDD" w:rsidP="00BA2DDD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Odpowiadając na zaproszenie do złożenia oferty w trybie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usług społecznych</w:t>
      </w:r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na </w:t>
      </w:r>
      <w:r w:rsidR="001F6ACA" w:rsidRPr="001F6ACA">
        <w:rPr>
          <w:rFonts w:ascii="Times New Roman" w:hAnsi="Times New Roman" w:cs="Times New Roman"/>
          <w:b/>
          <w:bCs/>
          <w:i/>
        </w:rPr>
        <w:t>Obsługa spraw o zapłatę wraz z doraźną pomocą prawną</w:t>
      </w:r>
      <w:r w:rsidRPr="007A1C4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, </w:t>
      </w:r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oferujemy przedmiot zamówienia, zgodnie z treścią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Ogłoszenia</w:t>
      </w:r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Nr sprawy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1</w:t>
      </w:r>
      <w:r w:rsidRPr="007A1C4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/0</w:t>
      </w:r>
      <w:r w:rsidR="001F6ACA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7</w:t>
      </w:r>
      <w:r w:rsidRPr="007A1C4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/2019/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US</w:t>
      </w:r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, a w szczególności zgodnie z opisem przedmiotu zamówienia określonym w </w:t>
      </w:r>
      <w:proofErr w:type="spellStart"/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roz</w:t>
      </w:r>
      <w:proofErr w:type="spellEnd"/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 I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</w:t>
      </w:r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Ogłoszenia</w:t>
      </w:r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14:paraId="4FB25FAB" w14:textId="77777777" w:rsidR="00BA2DDD" w:rsidRPr="007A1C45" w:rsidRDefault="00BA2DDD" w:rsidP="00BA2DDD">
      <w:pPr>
        <w:widowControl/>
        <w:numPr>
          <w:ilvl w:val="6"/>
          <w:numId w:val="67"/>
        </w:numPr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Łączna cena netto oferty w wysokości (za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24</w:t>
      </w:r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miesi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ące</w:t>
      </w:r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) ......................................................... złotych</w:t>
      </w:r>
    </w:p>
    <w:p w14:paraId="090D00C9" w14:textId="27CEB084" w:rsidR="00BA2DDD" w:rsidRPr="007A1C45" w:rsidRDefault="00BC3910" w:rsidP="00BA2DDD">
      <w:pPr>
        <w:widowControl/>
        <w:ind w:left="4680" w:hanging="4396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(słownie:</w:t>
      </w:r>
      <w:r w:rsidR="00BA2DDD"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…………………………………………………............................………………</w:t>
      </w:r>
      <w:r w:rsidR="00BA2DD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 w:rsidR="00BA2DDD"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.złotych).</w:t>
      </w:r>
    </w:p>
    <w:p w14:paraId="52E3D471" w14:textId="2A9C5F5B" w:rsidR="00BA2DDD" w:rsidRPr="00694812" w:rsidRDefault="00BA2DDD" w:rsidP="00BA2DDD">
      <w:pPr>
        <w:widowControl/>
        <w:numPr>
          <w:ilvl w:val="6"/>
          <w:numId w:val="67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Łączna cena brutto oferty w wysokości (za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24</w:t>
      </w:r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miesi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ące</w:t>
      </w:r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)  ...............................................złotych (słownie.................................................................................................................................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 złotych).</w:t>
      </w:r>
    </w:p>
    <w:p w14:paraId="0959E073" w14:textId="4C02E73F" w:rsidR="00BA2DDD" w:rsidRPr="00694812" w:rsidRDefault="00BA2DDD" w:rsidP="00BA2DDD">
      <w:pPr>
        <w:widowControl/>
        <w:numPr>
          <w:ilvl w:val="6"/>
          <w:numId w:val="67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Łączna cena netto oferty w wysokości (za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 miesiąc</w:t>
      </w:r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) ..............................................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......</w:t>
      </w:r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........... złotych</w:t>
      </w:r>
    </w:p>
    <w:p w14:paraId="580456BF" w14:textId="75B6DAD7" w:rsidR="00BA2DDD" w:rsidRPr="00694812" w:rsidRDefault="00BC3910" w:rsidP="00BA2DDD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(słownie:</w:t>
      </w:r>
      <w:r w:rsidR="00BA2DDD"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…………………………………………………............................……………</w:t>
      </w:r>
      <w:r w:rsidR="00BA2DD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 w:rsidR="00BA2DDD"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….złotych).</w:t>
      </w:r>
    </w:p>
    <w:p w14:paraId="3980B55A" w14:textId="705CCBB8" w:rsidR="00BA2DDD" w:rsidRPr="00694812" w:rsidRDefault="00BA2DDD" w:rsidP="00BA2DDD">
      <w:pPr>
        <w:widowControl/>
        <w:numPr>
          <w:ilvl w:val="6"/>
          <w:numId w:val="67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Łączna cena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brutto</w:t>
      </w:r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oferty w wysokości (za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</w:t>
      </w:r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miesi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ąc</w:t>
      </w:r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) ....................................................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...</w:t>
      </w:r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..... złotych</w:t>
      </w:r>
    </w:p>
    <w:p w14:paraId="19BA20FA" w14:textId="77777777" w:rsidR="00BA2DDD" w:rsidRPr="00FC500F" w:rsidRDefault="00BA2DDD" w:rsidP="00BA2DDD">
      <w:pPr>
        <w:pStyle w:val="Akapitzlist"/>
        <w:numPr>
          <w:ilvl w:val="6"/>
          <w:numId w:val="67"/>
        </w:numPr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FC500F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Doświadczenie zawodowe, osób </w:t>
      </w:r>
      <w:r w:rsidRPr="00BA2DD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przeznaczonych do realizacji zamówienia</w:t>
      </w:r>
      <w:r w:rsidRPr="00FC500F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(w latach)……………</w:t>
      </w:r>
    </w:p>
    <w:p w14:paraId="2AAD32D3" w14:textId="12C17156" w:rsidR="00BA2DDD" w:rsidRPr="007C2D06" w:rsidRDefault="003F6D01" w:rsidP="00BA2DDD">
      <w:pPr>
        <w:widowControl/>
        <w:numPr>
          <w:ilvl w:val="6"/>
          <w:numId w:val="67"/>
        </w:numPr>
        <w:ind w:left="284" w:hanging="284"/>
        <w:jc w:val="both"/>
        <w:rPr>
          <w:rStyle w:val="Teksttreci21"/>
          <w:rFonts w:eastAsia="Microsoft Sans Serif"/>
          <w:b/>
          <w:color w:val="auto"/>
          <w:u w:val="none"/>
          <w:lang w:bidi="ar-SA"/>
        </w:rPr>
      </w:pPr>
      <w:r w:rsidRPr="003F6D01">
        <w:rPr>
          <w:rStyle w:val="Teksttreci21"/>
          <w:rFonts w:eastAsia="Microsoft Sans Serif"/>
          <w:b/>
        </w:rPr>
        <w:lastRenderedPageBreak/>
        <w:t xml:space="preserve">Doświadczenie zawodowe* </w:t>
      </w:r>
      <w:r w:rsidRPr="003F6D01">
        <w:rPr>
          <w:rStyle w:val="Teksttreci21"/>
          <w:rFonts w:eastAsia="Microsoft Sans Serif"/>
        </w:rPr>
        <w:t>osób przeznaczonych do realizacji przedmiotu umowy (w odniesieniu do ilości lat w prowadzeniu postępowań sądowych</w:t>
      </w:r>
      <w:r w:rsidR="00BA2DDD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="00BA2DDD">
        <w:rPr>
          <w:rStyle w:val="Teksttreci21"/>
          <w:rFonts w:eastAsia="Microsoft Sans Serif"/>
          <w:b/>
        </w:rPr>
        <w:t>(w latach)</w:t>
      </w:r>
      <w:r w:rsidR="00BA2DDD" w:rsidRPr="007C2D06">
        <w:rPr>
          <w:rStyle w:val="Teksttreci21"/>
          <w:rFonts w:eastAsia="Microsoft Sans Serif"/>
          <w:b/>
        </w:rPr>
        <w:t>……………</w:t>
      </w:r>
    </w:p>
    <w:p w14:paraId="5183A530" w14:textId="4D8FFC8E" w:rsidR="00BA2DDD" w:rsidRPr="00BA2DDD" w:rsidRDefault="00BA2DDD" w:rsidP="00BA2DDD">
      <w:pPr>
        <w:widowControl/>
        <w:numPr>
          <w:ilvl w:val="6"/>
          <w:numId w:val="67"/>
        </w:numPr>
        <w:ind w:left="284" w:hanging="284"/>
        <w:jc w:val="both"/>
        <w:rPr>
          <w:rStyle w:val="Teksttreci21"/>
          <w:rFonts w:eastAsia="Microsoft Sans Serif"/>
          <w:color w:val="auto"/>
          <w:u w:val="none"/>
          <w:lang w:bidi="ar-SA"/>
        </w:rPr>
      </w:pPr>
      <w:r w:rsidRPr="00FC500F">
        <w:rPr>
          <w:rStyle w:val="Teksttreci21"/>
          <w:rFonts w:eastAsia="Microsoft Sans Serif"/>
          <w:b/>
        </w:rPr>
        <w:t>Doświadczenie zawodowe osób przeznaczonych do realizacji</w:t>
      </w:r>
      <w:r w:rsidRPr="007C2D06">
        <w:rPr>
          <w:rStyle w:val="Teksttreci21"/>
          <w:rFonts w:eastAsia="Microsoft Sans Serif"/>
        </w:rPr>
        <w:t xml:space="preserve"> przedmiotu umowy (w odniesieniu do ilości lat w obsłudze podmiotów sektora finansów publicznych</w:t>
      </w:r>
      <w:r>
        <w:rPr>
          <w:rStyle w:val="Teksttreci21"/>
          <w:rFonts w:eastAsia="Microsoft Sans Serif"/>
        </w:rPr>
        <w:t xml:space="preserve"> będącej przywięziennym zakładem pracy) </w:t>
      </w:r>
      <w:r>
        <w:rPr>
          <w:rStyle w:val="Teksttreci21"/>
          <w:rFonts w:eastAsia="Microsoft Sans Serif"/>
          <w:b/>
        </w:rPr>
        <w:t>(w latach)</w:t>
      </w:r>
      <w:r w:rsidRPr="007C2D06">
        <w:rPr>
          <w:rStyle w:val="Teksttreci21"/>
          <w:rFonts w:eastAsia="Microsoft Sans Serif"/>
          <w:b/>
        </w:rPr>
        <w:t>……………</w:t>
      </w:r>
    </w:p>
    <w:p w14:paraId="244450EC" w14:textId="77777777" w:rsidR="00BA2DDD" w:rsidRPr="00BA2DDD" w:rsidRDefault="00BA2DDD" w:rsidP="00BA2DDD">
      <w:pPr>
        <w:widowControl/>
        <w:numPr>
          <w:ilvl w:val="6"/>
          <w:numId w:val="67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56B1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Wynagrodzenie za sukces</w:t>
      </w:r>
      <w:r w:rsidRPr="00BA2DD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…………………………………………… złotych/ podane w %.</w:t>
      </w:r>
    </w:p>
    <w:p w14:paraId="6BE1318B" w14:textId="77777777" w:rsidR="00BA2DDD" w:rsidRPr="00BA2DDD" w:rsidRDefault="00BA2DDD" w:rsidP="00BA2DDD">
      <w:pPr>
        <w:widowControl/>
        <w:numPr>
          <w:ilvl w:val="6"/>
          <w:numId w:val="67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56B1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Wynagrodzenie za godzinę doraźnej pomocy prawnej</w:t>
      </w:r>
      <w:r w:rsidRPr="00BA2DD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–pkt IV, pkt 3 - ……………….. złotych</w:t>
      </w:r>
    </w:p>
    <w:p w14:paraId="024D70D6" w14:textId="77777777" w:rsidR="00BC3910" w:rsidRDefault="00BA2DDD" w:rsidP="00BC3910">
      <w:pPr>
        <w:widowControl/>
        <w:numPr>
          <w:ilvl w:val="6"/>
          <w:numId w:val="67"/>
        </w:numPr>
        <w:ind w:left="284" w:hanging="284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 w:bidi="ar-SA"/>
        </w:rPr>
      </w:pPr>
      <w:r w:rsidRPr="007A1C45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 w:bidi="ar-SA"/>
        </w:rPr>
        <w:t>Oświadczamy, że w cenie brutto ujęliśmy wszystkie koszty niezbędne do realizacji zamówienia.</w:t>
      </w:r>
    </w:p>
    <w:p w14:paraId="390F0BDE" w14:textId="6FEE6302" w:rsidR="00BA2DDD" w:rsidRPr="00BC3910" w:rsidRDefault="00BA2DDD" w:rsidP="00BC3910">
      <w:pPr>
        <w:widowControl/>
        <w:numPr>
          <w:ilvl w:val="6"/>
          <w:numId w:val="67"/>
        </w:numPr>
        <w:ind w:left="284" w:hanging="284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 w:bidi="ar-SA"/>
        </w:rPr>
      </w:pPr>
      <w:r w:rsidRPr="00BC3910">
        <w:rPr>
          <w:rFonts w:ascii="Times New Roman" w:eastAsia="Times New Roman" w:hAnsi="Times New Roman" w:cs="Times New Roman"/>
          <w:color w:val="auto"/>
          <w:sz w:val="22"/>
          <w:szCs w:val="22"/>
          <w:lang w:val="x-none" w:bidi="ar-SA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1471F5D" w14:textId="77777777" w:rsidR="00BA2DDD" w:rsidRPr="007A1C45" w:rsidRDefault="00BA2DDD" w:rsidP="00BA2DDD">
      <w:pPr>
        <w:widowControl/>
        <w:tabs>
          <w:tab w:val="left" w:pos="-36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Informacja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8AF2D9" w14:textId="27593672" w:rsidR="00BA2DDD" w:rsidRPr="007A1C45" w:rsidRDefault="00BC3910" w:rsidP="00BC3910">
      <w:pPr>
        <w:widowControl/>
        <w:tabs>
          <w:tab w:val="left" w:pos="284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x-none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12.</w:t>
      </w:r>
      <w:r w:rsidR="00BA2DDD" w:rsidRPr="007A1C45">
        <w:rPr>
          <w:rFonts w:ascii="Times New Roman" w:eastAsia="Times New Roman" w:hAnsi="Times New Roman" w:cs="Times New Roman"/>
          <w:color w:val="auto"/>
          <w:sz w:val="22"/>
          <w:szCs w:val="22"/>
          <w:lang w:val="x-none" w:bidi="ar-SA"/>
        </w:rPr>
        <w:t>Zamierzam/ nie zamierzam</w:t>
      </w:r>
      <w:r w:rsidR="00BA2DDD"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*</w:t>
      </w:r>
      <w:r w:rsidR="00BA2DDD" w:rsidRPr="007A1C45">
        <w:rPr>
          <w:rFonts w:ascii="Times New Roman" w:eastAsia="Times New Roman" w:hAnsi="Times New Roman" w:cs="Times New Roman"/>
          <w:color w:val="auto"/>
          <w:sz w:val="22"/>
          <w:szCs w:val="22"/>
          <w:lang w:val="x-none" w:bidi="ar-SA"/>
        </w:rPr>
        <w:t xml:space="preserve">* powierzyć część zamówienia określoną w rozdziale </w:t>
      </w:r>
      <w:r w:rsidR="00BA2DD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VI</w:t>
      </w:r>
      <w:r w:rsidR="00BA2DDD" w:rsidRPr="007A1C45">
        <w:rPr>
          <w:rFonts w:ascii="Times New Roman" w:eastAsia="Times New Roman" w:hAnsi="Times New Roman" w:cs="Times New Roman"/>
          <w:color w:val="auto"/>
          <w:sz w:val="22"/>
          <w:szCs w:val="22"/>
          <w:lang w:val="x-none" w:bidi="ar-SA"/>
        </w:rPr>
        <w:t xml:space="preserve"> ust. </w:t>
      </w:r>
      <w:r w:rsidR="00BA2DD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4</w:t>
      </w:r>
      <w:r w:rsidR="00BA2DDD" w:rsidRPr="007A1C45">
        <w:rPr>
          <w:rFonts w:ascii="Times New Roman" w:eastAsia="Times New Roman" w:hAnsi="Times New Roman" w:cs="Times New Roman"/>
          <w:color w:val="auto"/>
          <w:sz w:val="22"/>
          <w:szCs w:val="22"/>
          <w:lang w:val="x-none" w:bidi="ar-SA"/>
        </w:rPr>
        <w:t xml:space="preserve"> </w:t>
      </w:r>
      <w:r w:rsidR="00BA2DD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Ogłoszenia</w:t>
      </w:r>
      <w:r w:rsidR="00BA2DDD" w:rsidRPr="007A1C45">
        <w:rPr>
          <w:rFonts w:ascii="Times New Roman" w:eastAsia="Times New Roman" w:hAnsi="Times New Roman" w:cs="Times New Roman"/>
          <w:color w:val="auto"/>
          <w:sz w:val="22"/>
          <w:szCs w:val="22"/>
          <w:lang w:val="x-none" w:bidi="ar-SA"/>
        </w:rPr>
        <w:t xml:space="preserve"> podwykonawcy:</w:t>
      </w:r>
    </w:p>
    <w:p w14:paraId="1D93544A" w14:textId="77777777" w:rsidR="00BA2DDD" w:rsidRPr="007A1C45" w:rsidRDefault="00BA2DDD" w:rsidP="00BA2DDD">
      <w:pPr>
        <w:widowControl/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7A1C45" w:rsidDel="00EC2E26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 xml:space="preserve"> </w:t>
      </w:r>
      <w:r w:rsidRPr="007A1C45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(wymienić części zamówienia i firmy podwykonawców realizujących je)</w:t>
      </w:r>
    </w:p>
    <w:p w14:paraId="38154C43" w14:textId="77777777" w:rsidR="00BA2DDD" w:rsidRPr="007A1C45" w:rsidRDefault="00BA2DDD" w:rsidP="00BA2DD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7A1C45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E7C2A9" w14:textId="77777777" w:rsidR="00BC3910" w:rsidRDefault="00BC3910" w:rsidP="00BC3910">
      <w:pPr>
        <w:pStyle w:val="Akapitzlist"/>
        <w:widowControl/>
        <w:autoSpaceDE w:val="0"/>
        <w:autoSpaceDN w:val="0"/>
        <w:adjustRightInd w:val="0"/>
        <w:ind w:left="5040" w:hanging="504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13.</w:t>
      </w:r>
      <w:r w:rsidR="00BA2DDD" w:rsidRPr="00BC391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Akceptujemy warunki płatności określone w ogłoszeniu.</w:t>
      </w:r>
    </w:p>
    <w:p w14:paraId="4C596A2B" w14:textId="14643911" w:rsidR="00BA2DDD" w:rsidRPr="007A1C45" w:rsidRDefault="00BC3910" w:rsidP="00BC3910">
      <w:pPr>
        <w:pStyle w:val="Akapitzlist"/>
        <w:widowControl/>
        <w:autoSpaceDE w:val="0"/>
        <w:autoSpaceDN w:val="0"/>
        <w:adjustRightInd w:val="0"/>
        <w:ind w:left="5040" w:hanging="504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14.</w:t>
      </w:r>
      <w:r w:rsidR="00BA2DDD"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Akceptujemy istotne postanowienia umowy (wg </w:t>
      </w:r>
      <w:r w:rsidR="00BA2DDD" w:rsidRPr="007A1C45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 xml:space="preserve">Załącznika Nr </w:t>
      </w:r>
      <w:r w:rsidR="00BA2DDD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2</w:t>
      </w:r>
      <w:r w:rsidR="00BA2DDD" w:rsidRPr="007A1C45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 xml:space="preserve"> do </w:t>
      </w:r>
      <w:r w:rsidR="00BA2DDD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Ogłoszenia</w:t>
      </w:r>
      <w:r w:rsidR="00BA2DDD"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)</w:t>
      </w:r>
    </w:p>
    <w:p w14:paraId="7621CC16" w14:textId="77777777" w:rsidR="00BC3910" w:rsidRDefault="00BC3910" w:rsidP="00BC3910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15.</w:t>
      </w:r>
      <w:r w:rsidR="00BA2DDD"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Czujemy się związani ofertą do upływu terminu określonego w </w:t>
      </w:r>
      <w:r w:rsidR="00BA2DD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Ogłoszeniu</w:t>
      </w:r>
      <w:r w:rsidR="00BA2DDD"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14:paraId="5C28BD79" w14:textId="411FD27F" w:rsidR="00BA2DDD" w:rsidRPr="007A1C45" w:rsidRDefault="00BC3910" w:rsidP="00BC3910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16.</w:t>
      </w:r>
      <w:r w:rsidR="00BA2DDD"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Wykonawca jest małym/średnim przedsiębiorcą? </w:t>
      </w:r>
      <w:r w:rsidR="00BA2DDD" w:rsidRPr="007A1C4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tak/nie*</w:t>
      </w:r>
    </w:p>
    <w:p w14:paraId="21F9BECC" w14:textId="7CDB3A49" w:rsidR="00BA2DDD" w:rsidRPr="007A1C45" w:rsidRDefault="00BC3910" w:rsidP="00BC3910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17.</w:t>
      </w:r>
      <w:r w:rsidR="00BA2DDD" w:rsidRPr="007A1C4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Oświadczamy, że zapoznaliśmy się z rozdziałem I niniejsze</w:t>
      </w:r>
      <w:r w:rsidR="00BA2DD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go</w:t>
      </w:r>
      <w:r w:rsidR="00BA2DDD" w:rsidRPr="007A1C4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</w:t>
      </w:r>
      <w:r w:rsidR="00BA2DD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Ogłoszenia</w:t>
      </w:r>
      <w:r w:rsidR="00BA2DDD" w:rsidRPr="007A1C4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w zakresie informacji dotyczących przetwarzania danych osobowych przez </w:t>
      </w:r>
      <w:r w:rsidR="00BA2DDD" w:rsidRPr="007A1C4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Mazowiecką Instytucję Gospodarki Budżetowej MAZOVIA</w:t>
      </w:r>
      <w:r w:rsidR="00BA2DDD" w:rsidRPr="007A1C4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.</w:t>
      </w:r>
    </w:p>
    <w:p w14:paraId="05196AE9" w14:textId="0157EECC" w:rsidR="00BA2DDD" w:rsidRPr="007A1C45" w:rsidRDefault="00BC3910" w:rsidP="00BC3910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18.</w:t>
      </w:r>
      <w:r w:rsidR="00BA2DDD"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Załącznikami do naszej niniejszej oferty są:</w:t>
      </w:r>
    </w:p>
    <w:p w14:paraId="3B27151B" w14:textId="77777777" w:rsidR="00BA2DDD" w:rsidRPr="007A1C45" w:rsidRDefault="00BA2DDD" w:rsidP="00BA2DD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6189F1" w14:textId="2570A75B" w:rsidR="00BA2DDD" w:rsidRPr="007A1C45" w:rsidRDefault="00BC3910" w:rsidP="00BC3910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19.</w:t>
      </w:r>
      <w:r w:rsidR="00BA2DDD"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Oferta została złożona na ……….  ponumerowanych stronach</w:t>
      </w:r>
    </w:p>
    <w:p w14:paraId="69F5DA49" w14:textId="6DD11E15" w:rsidR="00BA2DDD" w:rsidRPr="007A1C45" w:rsidRDefault="00BC3910" w:rsidP="00BC3910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20.</w:t>
      </w:r>
      <w:r w:rsidR="00BA2DDD"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 przypadku konieczności udzielenia wyjaśnień dotyczących przedstawionej oferty prosimy o  zwracanie się do:</w:t>
      </w:r>
    </w:p>
    <w:p w14:paraId="17C40667" w14:textId="77777777" w:rsidR="00BA2DDD" w:rsidRPr="007A1C45" w:rsidRDefault="00BA2DDD" w:rsidP="00BA2DDD">
      <w:pPr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……………………..……………., tel. ………………., faks ……………., e-mail ..…………….</w:t>
      </w:r>
    </w:p>
    <w:p w14:paraId="563655C3" w14:textId="77777777" w:rsidR="00BA2DDD" w:rsidRPr="007A1C45" w:rsidRDefault="00BA2DDD" w:rsidP="00BA2DDD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imię i nazwisko</w:t>
      </w:r>
      <w:r w:rsidRPr="007A1C45" w:rsidDel="00A6669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(W przypadku niepodania powyższych danych osoby do bezpośrednich kontaktów, prosimy o zwracanie się do osoby / osób podpisującej ofertę).</w:t>
      </w:r>
    </w:p>
    <w:p w14:paraId="7D850A74" w14:textId="0A7BF0AC" w:rsidR="00BA2DDD" w:rsidRPr="007A1C45" w:rsidRDefault="00BC3910" w:rsidP="00BC3910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21.</w:t>
      </w:r>
      <w:r w:rsidR="00BA2DDD"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 przypadku przyznania nam zamówienia zobowiązujemy się do zawarcia pisemnej umowy w terminie i miejscu wskazanym przez Zamawiającego.</w:t>
      </w:r>
    </w:p>
    <w:p w14:paraId="73EF0491" w14:textId="4FCCBB0B" w:rsidR="00BA2DDD" w:rsidRPr="007A1C45" w:rsidRDefault="00BC3910" w:rsidP="00BC3910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22.</w:t>
      </w:r>
      <w:r w:rsidR="00BA2DDD" w:rsidRPr="007A1C4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Numer konta Wykonawcy, na które miałoby być przelane wynagrodzenie: </w:t>
      </w:r>
    </w:p>
    <w:p w14:paraId="338F1567" w14:textId="77777777" w:rsidR="00BA2DDD" w:rsidRPr="007A1C45" w:rsidRDefault="00BA2DDD" w:rsidP="00BA2DDD">
      <w:pPr>
        <w:widowControl/>
        <w:tabs>
          <w:tab w:val="left" w:pos="360"/>
        </w:tabs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………………………………………………………………………………………………….</w:t>
      </w:r>
    </w:p>
    <w:p w14:paraId="1334EB75" w14:textId="77777777" w:rsidR="00BA2DDD" w:rsidRPr="007A1C45" w:rsidRDefault="00BA2DDD" w:rsidP="00BA2DDD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039B594" w14:textId="77777777" w:rsidR="00BA2DDD" w:rsidRPr="007A1C45" w:rsidRDefault="00BA2DDD" w:rsidP="00BA2DDD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………………, dnia ……........... r. </w:t>
      </w:r>
    </w:p>
    <w:p w14:paraId="70F7D2F1" w14:textId="77777777" w:rsidR="00BA2DDD" w:rsidRPr="007A1C45" w:rsidRDefault="00BA2DDD" w:rsidP="00BA2DDD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A1C4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Miejscowość       </w:t>
      </w:r>
    </w:p>
    <w:p w14:paraId="6E646235" w14:textId="77777777" w:rsidR="00BA2DDD" w:rsidRPr="007A1C45" w:rsidRDefault="00BA2DDD" w:rsidP="00BA2DD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………………………………….………………………….</w:t>
      </w:r>
    </w:p>
    <w:p w14:paraId="1C18726F" w14:textId="77777777" w:rsidR="00BA2DDD" w:rsidRPr="007A1C45" w:rsidRDefault="00BA2DDD" w:rsidP="00BA2DDD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</w:t>
      </w:r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 xml:space="preserve"> </w:t>
      </w:r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7A1C4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7A1C4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Podpis osoby (osób) upoważnionej do występowania </w:t>
      </w:r>
    </w:p>
    <w:p w14:paraId="70EAC471" w14:textId="77777777" w:rsidR="00BA2DDD" w:rsidRPr="007A1C45" w:rsidRDefault="00BA2DDD" w:rsidP="00BA2DDD">
      <w:pPr>
        <w:widowControl/>
        <w:ind w:left="4248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A1C4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w imieniu Wykonawcy</w:t>
      </w:r>
    </w:p>
    <w:p w14:paraId="797F2520" w14:textId="77777777" w:rsidR="00BA2DDD" w:rsidRPr="007A1C45" w:rsidRDefault="00BA2DDD" w:rsidP="00BA2DDD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A1C4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7A1C4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7A1C4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7A1C4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7A1C4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(Pożądany czytelny podpis albo podpis i pieczątka </w:t>
      </w:r>
    </w:p>
    <w:p w14:paraId="6F0D8F3F" w14:textId="4FCFBA89" w:rsidR="00BA2DDD" w:rsidRPr="004057AD" w:rsidRDefault="004057AD" w:rsidP="004057AD">
      <w:pPr>
        <w:widowControl/>
        <w:ind w:left="3540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 imieniem i nazwiskiem)</w:t>
      </w:r>
    </w:p>
    <w:p w14:paraId="763D68CE" w14:textId="77777777" w:rsidR="00BA2DDD" w:rsidRPr="007A1C45" w:rsidRDefault="00BA2DDD" w:rsidP="00BA2DDD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7A1C4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*Niepotrzebne skreślić</w:t>
      </w:r>
    </w:p>
    <w:p w14:paraId="79B9C3C8" w14:textId="6F33F64E" w:rsidR="008C32E9" w:rsidRPr="004057AD" w:rsidRDefault="00BA2DDD" w:rsidP="004057A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7A1C4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*</w:t>
      </w:r>
      <w:r w:rsidRPr="007A1C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7A1C4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UWAGA: </w:t>
      </w:r>
      <w:r w:rsidRPr="007A1C45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w przypadku, gdy Wykonawca zrealizuje przedmiot zamówienia bez udziału podwykonawców - zaleca się wpisać</w:t>
      </w:r>
      <w:r w:rsidRPr="007A1C4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„nie dotyczy”</w:t>
      </w:r>
    </w:p>
    <w:p w14:paraId="396E3C0A" w14:textId="0E279FF1" w:rsidR="00AE1A82" w:rsidRDefault="005A66EB" w:rsidP="005A66EB">
      <w:pPr>
        <w:pStyle w:val="Teksttreci110"/>
        <w:shd w:val="clear" w:color="auto" w:fill="auto"/>
        <w:tabs>
          <w:tab w:val="left" w:pos="284"/>
        </w:tabs>
        <w:spacing w:line="240" w:lineRule="auto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C553B0">
        <w:rPr>
          <w:b/>
          <w:i/>
          <w:sz w:val="22"/>
          <w:szCs w:val="22"/>
        </w:rPr>
        <w:tab/>
      </w:r>
      <w:r w:rsidRPr="00C553B0">
        <w:rPr>
          <w:b/>
          <w:i/>
          <w:sz w:val="22"/>
          <w:szCs w:val="22"/>
        </w:rPr>
        <w:tab/>
      </w:r>
      <w:r w:rsidRPr="00C553B0">
        <w:rPr>
          <w:b/>
          <w:i/>
          <w:sz w:val="22"/>
          <w:szCs w:val="22"/>
        </w:rPr>
        <w:tab/>
      </w:r>
      <w:r w:rsidRPr="00C553B0">
        <w:rPr>
          <w:b/>
          <w:i/>
          <w:sz w:val="22"/>
          <w:szCs w:val="22"/>
        </w:rPr>
        <w:tab/>
      </w:r>
      <w:r w:rsidRPr="00C553B0">
        <w:rPr>
          <w:b/>
          <w:i/>
          <w:sz w:val="22"/>
          <w:szCs w:val="22"/>
        </w:rPr>
        <w:tab/>
      </w:r>
      <w:r w:rsidRPr="00C553B0">
        <w:rPr>
          <w:b/>
          <w:i/>
          <w:sz w:val="22"/>
          <w:szCs w:val="22"/>
        </w:rPr>
        <w:tab/>
        <w:t xml:space="preserve">    </w:t>
      </w:r>
    </w:p>
    <w:p w14:paraId="5F26D9BC" w14:textId="289B01A5" w:rsidR="005A66EB" w:rsidRPr="00C553B0" w:rsidRDefault="002614FF" w:rsidP="005A66EB">
      <w:pPr>
        <w:pStyle w:val="Teksttreci110"/>
        <w:shd w:val="clear" w:color="auto" w:fill="auto"/>
        <w:tabs>
          <w:tab w:val="left" w:pos="284"/>
        </w:tabs>
        <w:spacing w:line="240" w:lineRule="auto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bookmarkStart w:id="14" w:name="_GoBack"/>
      <w:bookmarkEnd w:id="14"/>
      <w:r w:rsidR="00AE1A82">
        <w:rPr>
          <w:b/>
          <w:i/>
          <w:sz w:val="22"/>
          <w:szCs w:val="22"/>
        </w:rPr>
        <w:tab/>
      </w:r>
      <w:r w:rsidR="005A66EB" w:rsidRPr="00C553B0">
        <w:rPr>
          <w:b/>
          <w:i/>
          <w:sz w:val="22"/>
          <w:szCs w:val="22"/>
        </w:rPr>
        <w:t xml:space="preserve">    Załącznik Nr 2</w:t>
      </w:r>
    </w:p>
    <w:p w14:paraId="707BF79B" w14:textId="77777777" w:rsidR="005A66EB" w:rsidRPr="00C553B0" w:rsidRDefault="005A66EB" w:rsidP="005A66EB">
      <w:pPr>
        <w:pStyle w:val="Teksttreci110"/>
        <w:shd w:val="clear" w:color="auto" w:fill="auto"/>
        <w:tabs>
          <w:tab w:val="left" w:pos="284"/>
        </w:tabs>
        <w:spacing w:line="240" w:lineRule="auto"/>
        <w:ind w:firstLine="0"/>
        <w:rPr>
          <w:i/>
          <w:sz w:val="22"/>
          <w:szCs w:val="22"/>
        </w:rPr>
      </w:pPr>
      <w:r w:rsidRPr="00C553B0">
        <w:rPr>
          <w:i/>
          <w:sz w:val="22"/>
          <w:szCs w:val="22"/>
        </w:rPr>
        <w:tab/>
      </w:r>
      <w:r w:rsidRPr="00C553B0">
        <w:rPr>
          <w:i/>
          <w:sz w:val="22"/>
          <w:szCs w:val="22"/>
        </w:rPr>
        <w:tab/>
      </w:r>
      <w:r w:rsidRPr="00C553B0">
        <w:rPr>
          <w:i/>
          <w:sz w:val="22"/>
          <w:szCs w:val="22"/>
        </w:rPr>
        <w:tab/>
      </w:r>
      <w:r w:rsidRPr="00C553B0">
        <w:rPr>
          <w:i/>
          <w:sz w:val="22"/>
          <w:szCs w:val="22"/>
        </w:rPr>
        <w:tab/>
      </w:r>
      <w:r w:rsidRPr="00C553B0">
        <w:rPr>
          <w:i/>
          <w:sz w:val="22"/>
          <w:szCs w:val="22"/>
        </w:rPr>
        <w:tab/>
      </w:r>
      <w:r w:rsidRPr="00C553B0">
        <w:rPr>
          <w:i/>
          <w:sz w:val="22"/>
          <w:szCs w:val="22"/>
        </w:rPr>
        <w:tab/>
      </w:r>
      <w:r w:rsidRPr="00C553B0">
        <w:rPr>
          <w:i/>
          <w:sz w:val="22"/>
          <w:szCs w:val="22"/>
        </w:rPr>
        <w:tab/>
      </w:r>
      <w:r w:rsidRPr="00C553B0">
        <w:rPr>
          <w:i/>
          <w:sz w:val="22"/>
          <w:szCs w:val="22"/>
        </w:rPr>
        <w:tab/>
      </w:r>
      <w:r w:rsidRPr="00C553B0">
        <w:rPr>
          <w:i/>
          <w:sz w:val="22"/>
          <w:szCs w:val="22"/>
        </w:rPr>
        <w:tab/>
      </w:r>
      <w:r w:rsidRPr="00C553B0">
        <w:rPr>
          <w:i/>
          <w:sz w:val="22"/>
          <w:szCs w:val="22"/>
        </w:rPr>
        <w:tab/>
        <w:t>Istotne postanowienia umowy</w:t>
      </w:r>
    </w:p>
    <w:p w14:paraId="756AB7FE" w14:textId="77777777" w:rsidR="008C32E9" w:rsidRDefault="008C32E9" w:rsidP="004C2E7B">
      <w:pPr>
        <w:widowControl/>
        <w:ind w:left="4956" w:firstLine="708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  <w:lang w:bidi="ar-SA"/>
        </w:rPr>
      </w:pPr>
    </w:p>
    <w:p w14:paraId="4FEC8805" w14:textId="77777777" w:rsidR="001F6ACA" w:rsidRDefault="001F6ACA" w:rsidP="004057AD">
      <w:pPr>
        <w:widowControl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02B0973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6820E90" w14:textId="77777777" w:rsidR="00BC3910" w:rsidRPr="005A66EB" w:rsidRDefault="00BC3910" w:rsidP="00BC3910">
      <w:pPr>
        <w:pStyle w:val="Teksttreci110"/>
        <w:shd w:val="clear" w:color="auto" w:fill="auto"/>
        <w:tabs>
          <w:tab w:val="left" w:pos="284"/>
        </w:tabs>
        <w:spacing w:line="240" w:lineRule="auto"/>
        <w:ind w:firstLine="0"/>
        <w:jc w:val="center"/>
        <w:rPr>
          <w:b/>
          <w:color w:val="auto"/>
          <w:sz w:val="22"/>
          <w:szCs w:val="22"/>
          <w:lang w:bidi="ar-SA"/>
        </w:rPr>
      </w:pPr>
      <w:r w:rsidRPr="005A66EB">
        <w:rPr>
          <w:b/>
          <w:color w:val="auto"/>
          <w:sz w:val="22"/>
          <w:szCs w:val="22"/>
          <w:lang w:bidi="ar-SA"/>
        </w:rPr>
        <w:t>UMOWA Nr ………….</w:t>
      </w:r>
    </w:p>
    <w:p w14:paraId="2675978F" w14:textId="77777777" w:rsidR="00BC3910" w:rsidRPr="005A66EB" w:rsidRDefault="00BC3910" w:rsidP="00BC3910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zh-CN" w:bidi="ar-SA"/>
        </w:rPr>
      </w:pP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zawarta w dniu ……………….  pomiędzy: </w:t>
      </w:r>
    </w:p>
    <w:p w14:paraId="08441C59" w14:textId="77777777" w:rsidR="00BC3910" w:rsidRPr="005A66EB" w:rsidRDefault="00BC3910" w:rsidP="00BC391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5A66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zh-CN" w:bidi="ar-SA"/>
        </w:rPr>
        <w:t>Mazowiecką Instytucją Gospodarki Budżetowej MAZOVIA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 z siedzibą w Warszawie (01-473) przy ul. Kocjana 3 zarejestrowaną w Sądzie Rejonowym dla  m.st. Warszawy w Warszawie, XIII Wydział Gospodarczy pod nr KRS 0000373652, NIP 5222967596, REGON 142732693 </w:t>
      </w:r>
    </w:p>
    <w:p w14:paraId="38003C2D" w14:textId="77777777" w:rsidR="00BC3910" w:rsidRPr="005A66EB" w:rsidRDefault="00BC3910" w:rsidP="00BC391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zwaną dalej </w:t>
      </w:r>
      <w:r w:rsidRPr="005A66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zh-CN" w:bidi="ar-SA"/>
        </w:rPr>
        <w:t>„Zamawiającym”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 reprezentowaną przez:</w:t>
      </w:r>
    </w:p>
    <w:p w14:paraId="7C116CE0" w14:textId="77777777" w:rsidR="00BC3910" w:rsidRPr="005A66EB" w:rsidRDefault="00BC3910" w:rsidP="00BC3910">
      <w:pPr>
        <w:widowControl/>
        <w:numPr>
          <w:ilvl w:val="0"/>
          <w:numId w:val="61"/>
        </w:numPr>
        <w:tabs>
          <w:tab w:val="clear" w:pos="720"/>
          <w:tab w:val="num" w:pos="426"/>
          <w:tab w:val="left" w:pos="2204"/>
        </w:tabs>
        <w:suppressAutoHyphens/>
        <w:ind w:left="426" w:hanging="426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zh-CN" w:bidi="ar-SA"/>
        </w:rPr>
      </w:pPr>
      <w:r w:rsidRPr="005A66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zh-CN" w:bidi="ar-SA"/>
        </w:rPr>
        <w:t>OSKARA HEJKA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 – Dyrektora Mazowieckiej Instytucji Gospodarki Budżetowej MAZOVIA,</w:t>
      </w:r>
    </w:p>
    <w:p w14:paraId="438AC81C" w14:textId="77777777" w:rsidR="00BC3910" w:rsidRPr="005A66EB" w:rsidRDefault="00BC3910" w:rsidP="00BC3910">
      <w:pPr>
        <w:widowControl/>
        <w:numPr>
          <w:ilvl w:val="0"/>
          <w:numId w:val="61"/>
        </w:numPr>
        <w:tabs>
          <w:tab w:val="clear" w:pos="720"/>
          <w:tab w:val="num" w:pos="0"/>
          <w:tab w:val="num" w:pos="426"/>
        </w:tabs>
        <w:suppressAutoHyphens/>
        <w:ind w:left="426" w:hanging="426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zh-CN" w:bidi="ar-SA"/>
        </w:rPr>
      </w:pPr>
      <w:r w:rsidRPr="005A66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zh-CN" w:bidi="ar-SA"/>
        </w:rPr>
        <w:t xml:space="preserve">ARKADIUSZA KARBOWIAK – 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Zastępcę Dyrektora</w:t>
      </w:r>
      <w:r w:rsidRPr="005A66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zh-CN" w:bidi="ar-SA"/>
        </w:rPr>
        <w:t xml:space="preserve"> 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Mazowieckiej Instytucji Gospodarki Budżetowej MAZOVIA.</w:t>
      </w:r>
    </w:p>
    <w:p w14:paraId="3E2BA207" w14:textId="77777777" w:rsidR="00BC3910" w:rsidRPr="005A66EB" w:rsidRDefault="00BC3910" w:rsidP="00BC391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a</w:t>
      </w:r>
      <w:r w:rsidRPr="005A66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zh-CN" w:bidi="ar-SA"/>
        </w:rPr>
        <w:t xml:space="preserve"> WYKONAWCĄ</w:t>
      </w:r>
      <w:r w:rsidRPr="005A66E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 siedzibą …………………………. 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en-US"/>
        </w:rPr>
        <w:t>,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 zwanym dalej </w:t>
      </w:r>
      <w:r w:rsidRPr="005A66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zh-CN" w:bidi="ar-SA"/>
        </w:rPr>
        <w:t>Wykonawcą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, reprezentowaną przez”</w:t>
      </w:r>
    </w:p>
    <w:p w14:paraId="2AF3C7CD" w14:textId="77777777" w:rsidR="00BC3910" w:rsidRPr="005A66EB" w:rsidRDefault="00BC3910" w:rsidP="00BC391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5A66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zh-CN" w:bidi="ar-SA"/>
        </w:rPr>
        <w:t>………………………………………………………………………….</w:t>
      </w:r>
    </w:p>
    <w:p w14:paraId="6544D478" w14:textId="77777777" w:rsidR="00BC3910" w:rsidRDefault="00BC3910" w:rsidP="00BC3910">
      <w:pPr>
        <w:widowControl/>
        <w:ind w:left="4956" w:firstLine="708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  <w:lang w:bidi="ar-SA"/>
        </w:rPr>
      </w:pPr>
    </w:p>
    <w:p w14:paraId="1C97E6FF" w14:textId="77777777" w:rsidR="00BC3910" w:rsidRPr="00D3063F" w:rsidRDefault="00BC3910" w:rsidP="00BC391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D3063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1</w:t>
      </w:r>
    </w:p>
    <w:p w14:paraId="0A859197" w14:textId="77777777" w:rsidR="00BC3910" w:rsidRPr="00D053A8" w:rsidRDefault="00BC3910" w:rsidP="00BC3910">
      <w:pPr>
        <w:pStyle w:val="Akapitzlist"/>
        <w:widowControl/>
        <w:numPr>
          <w:ilvl w:val="0"/>
          <w:numId w:val="71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053A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Zmawiający powierza, a Wykonawca zobowiązuje się do świadczenia na rzecz Zamawiającego pomocy prawnej polegającej na analizie zasadności dochodzenia spraw o zapłatę, zastępstwie procesowym Zamawiającego  przed sądami w sprawach określonych w załączniku do niniejszej umowy oraz do świadczenia doraźnej pomocy prawnej. </w:t>
      </w:r>
    </w:p>
    <w:p w14:paraId="412F163D" w14:textId="77777777" w:rsidR="00BC3910" w:rsidRPr="00D053A8" w:rsidRDefault="00BC3910" w:rsidP="00BC3910">
      <w:pPr>
        <w:pStyle w:val="Akapitzlist"/>
        <w:widowControl/>
        <w:numPr>
          <w:ilvl w:val="0"/>
          <w:numId w:val="71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053A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Sprawy sądowe wszczęte i niezakończone w dniu rozwiązania niniejszej umowy są prowadzone przez Wykonawcę także po rozwiązaniu umowy. Koszty opłat sądowych będzie ponosił w takim przypadku Zamawiający. </w:t>
      </w:r>
    </w:p>
    <w:p w14:paraId="4674E778" w14:textId="77777777" w:rsidR="00BC3910" w:rsidRDefault="00BC3910" w:rsidP="00BC391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D3063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§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2</w:t>
      </w:r>
    </w:p>
    <w:p w14:paraId="0DE0C11C" w14:textId="77777777" w:rsidR="00BC3910" w:rsidRPr="00D3063F" w:rsidRDefault="00BC3910" w:rsidP="00BC3910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Zamawiający</w:t>
      </w:r>
      <w:r w:rsidRPr="00D3063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– stosownie do okoliczności – udzieli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Wykonawcy</w:t>
      </w:r>
      <w:r w:rsidRPr="00D3063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pełnomocnictwa do dokonywania wszelkich czynności objętych niniejszą umową, w szczególności do zastępowania go przed sądami powszechnymi.</w:t>
      </w:r>
    </w:p>
    <w:p w14:paraId="025D12D6" w14:textId="77777777" w:rsidR="00BC3910" w:rsidRPr="00D3063F" w:rsidRDefault="00BC3910" w:rsidP="00BC391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D3063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§ 3</w:t>
      </w:r>
    </w:p>
    <w:p w14:paraId="47A8500B" w14:textId="77777777" w:rsidR="00BC3910" w:rsidRPr="00D053A8" w:rsidRDefault="00BC3910" w:rsidP="00BC3910">
      <w:pPr>
        <w:widowControl/>
        <w:numPr>
          <w:ilvl w:val="0"/>
          <w:numId w:val="62"/>
        </w:numPr>
        <w:tabs>
          <w:tab w:val="clear" w:pos="108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3063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Tytułem wynagrodzenia za czynności, o których mowa w § 1 </w:t>
      </w:r>
      <w:r w:rsidRPr="0064507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Wykonawca</w:t>
      </w:r>
      <w:r w:rsidRPr="00D3063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otrzyma ryczałtową kwotę …….. zł (słownie: …………..) powiększoną o kwotę podatku od towarów i usług VAT w kwocie…………..zł (słownie: …………… złotych). 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Zapłata wynagrodzenia nastąpi z dołu, do 10-ego dnia każdego miesiąca następującego po miesiącu, za który wynagrodzenie jest należne na rachunek bankowy </w:t>
      </w:r>
      <w:r w:rsidRPr="00C553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Wykonawcy 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nr: __________________________na podstawie faktury VAT wystawionej przez </w:t>
      </w:r>
      <w:r w:rsidRPr="00C553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Wykonawcę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14:paraId="1F138799" w14:textId="77777777" w:rsidR="00BC3910" w:rsidRPr="00D3063F" w:rsidRDefault="00BC3910" w:rsidP="00BC3910">
      <w:pPr>
        <w:widowControl/>
        <w:numPr>
          <w:ilvl w:val="0"/>
          <w:numId w:val="63"/>
        </w:numPr>
        <w:tabs>
          <w:tab w:val="clear" w:pos="108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Wykonawca</w:t>
      </w:r>
      <w:r w:rsidRPr="00D3063F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jest uprawniony do dodatkowego wynagrodzenia w kwocie _______ % prawomocnie zasądzonej na rzecz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Zamawiającego</w:t>
      </w:r>
      <w:r w:rsidRPr="00D3063F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kwoty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</w:t>
      </w:r>
      <w:r w:rsidRPr="00D3063F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powiększonej o kwotę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należnego </w:t>
      </w:r>
      <w:r w:rsidRPr="00D3063F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podatku</w:t>
      </w:r>
      <w:r w:rsidRPr="00D3063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od towarów i usług</w:t>
      </w:r>
      <w:r w:rsidRPr="00D3063F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VAT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Wynagrodzenie, o którym mowa w zdaniu poprzedzającym należne jest w terminie 2 tygodni od daty przedstawienia Zamawiającemu oryginału prawomocnego rozstrzygnięcia, z którego wynikać będą należności, o których mowa w zdaniu poprzedzającym.  </w:t>
      </w:r>
    </w:p>
    <w:p w14:paraId="4B45BBA4" w14:textId="77777777" w:rsidR="00BC3910" w:rsidRPr="00D3063F" w:rsidRDefault="00BC3910" w:rsidP="00BC3910">
      <w:pPr>
        <w:widowControl/>
        <w:numPr>
          <w:ilvl w:val="0"/>
          <w:numId w:val="63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Wykonawca</w:t>
      </w:r>
      <w:r w:rsidRPr="00D3063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jest uprawniony do dodatkowego wynagrodzenia w wysokości kosztów zastępstwa sądowego zasądzonych na rzecz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Zamawiającego</w:t>
      </w:r>
      <w:r w:rsidRPr="00D3063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lub przyznanych w ugodzie, postępowaniu polubownym, arbitrażowym albo w postępowaniu egzekucyjnym  w sprawach, w których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Wykonawca</w:t>
      </w:r>
      <w:r w:rsidRPr="00D3063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bądź jego pracownicy albo osoby z nim współpracujące zastępowały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Zamawiającego</w:t>
      </w:r>
      <w:r w:rsidRPr="00D3063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. </w:t>
      </w:r>
    </w:p>
    <w:p w14:paraId="4D3C7239" w14:textId="77777777" w:rsidR="00BC3910" w:rsidRPr="00D3063F" w:rsidRDefault="00BC3910" w:rsidP="00BC3910">
      <w:pPr>
        <w:widowControl/>
        <w:numPr>
          <w:ilvl w:val="0"/>
          <w:numId w:val="63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3063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W związku z wykonaniem § 3 ust. 3 niniejszej umowy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Zamawiający </w:t>
      </w:r>
      <w:r w:rsidRPr="00D3063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nie ponosi żadnych kosztów.</w:t>
      </w:r>
    </w:p>
    <w:p w14:paraId="22F6C0E9" w14:textId="77777777" w:rsidR="00BC3910" w:rsidRPr="00D3063F" w:rsidRDefault="00BC3910" w:rsidP="00BC3910">
      <w:pPr>
        <w:widowControl/>
        <w:numPr>
          <w:ilvl w:val="0"/>
          <w:numId w:val="63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Zamawiający</w:t>
      </w:r>
      <w:r w:rsidRPr="00D3063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zwróci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Wykonawcy</w:t>
      </w:r>
      <w:r w:rsidRPr="00D3063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kwotę kosztów zasądzonych na rzecz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Zamawiającego</w:t>
      </w:r>
      <w:r w:rsidRPr="00D3063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lub przyznanych w ugodzie, postępowaniu polubownym, arbitrażowym albo w postępowaniu egzekucyjnym, uiszczonych przez stronę w których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Wykonawca</w:t>
      </w:r>
      <w:r w:rsidRPr="00D3063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bądź jego pracownicy albo osoby z nim współpracujące zastępowały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Zamawiającego</w:t>
      </w:r>
      <w:r w:rsidRPr="00D3063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. </w:t>
      </w:r>
    </w:p>
    <w:p w14:paraId="6F537A11" w14:textId="77777777" w:rsidR="00BC3910" w:rsidRPr="00D3063F" w:rsidRDefault="00BC3910" w:rsidP="00BC3910">
      <w:pPr>
        <w:widowControl/>
        <w:numPr>
          <w:ilvl w:val="0"/>
          <w:numId w:val="63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3063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Czynności związane z egzekucją dodatkowego wynagrodzenia, o którym mowa w ust. 3, przeprowadza we własnym zakresie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Wykonawca</w:t>
      </w:r>
      <w:r w:rsidRPr="00D3063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14:paraId="707ECCB1" w14:textId="77777777" w:rsidR="00BC3910" w:rsidRPr="00D3063F" w:rsidRDefault="00BC3910" w:rsidP="00BC3910">
      <w:pPr>
        <w:widowControl/>
        <w:numPr>
          <w:ilvl w:val="0"/>
          <w:numId w:val="63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3063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Opłaty oraz wydatki egzekucyjne związane z dochodzeniem dodatkowego wynagrodzenia, o którym mowa w ust. 3, obciążają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Wykonawcę</w:t>
      </w:r>
      <w:r w:rsidRPr="00D3063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14:paraId="4B7F9F81" w14:textId="77777777" w:rsidR="00BC3910" w:rsidRPr="00D3063F" w:rsidRDefault="00BC3910" w:rsidP="00BC391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lastRenderedPageBreak/>
        <w:t>§ 4</w:t>
      </w:r>
    </w:p>
    <w:p w14:paraId="7A1705C8" w14:textId="77777777" w:rsidR="00BC3910" w:rsidRPr="00D3063F" w:rsidRDefault="00BC3910" w:rsidP="00BC3910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3063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Zmiana niniejszej umowy wymaga formy pisemnej pod rygorem nieważności.</w:t>
      </w:r>
    </w:p>
    <w:p w14:paraId="6045B567" w14:textId="77777777" w:rsidR="00BC3910" w:rsidRPr="00D3063F" w:rsidRDefault="00BC3910" w:rsidP="00BC391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6D4D120C" w14:textId="77777777" w:rsidR="00BC3910" w:rsidRPr="00D3063F" w:rsidRDefault="00BC3910" w:rsidP="00BC391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D3063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§ 5</w:t>
      </w:r>
    </w:p>
    <w:p w14:paraId="40BA4A33" w14:textId="77777777" w:rsidR="00BC3910" w:rsidRPr="00D3063F" w:rsidRDefault="00BC3910" w:rsidP="00BC3910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3063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Umowę sporządzono w 2 (dwóch) jednobrzmiących egzemplarzach, po jednym dla każdej ze stron. </w:t>
      </w:r>
    </w:p>
    <w:p w14:paraId="45BD5979" w14:textId="77777777" w:rsidR="00BC3910" w:rsidRPr="00D3063F" w:rsidRDefault="00BC3910" w:rsidP="00BC3910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C1E53B9" w14:textId="2C920FDE" w:rsidR="00BC3910" w:rsidRDefault="00BC3910" w:rsidP="00BC3910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Zamawiający</w:t>
      </w:r>
      <w:r w:rsidRPr="00D3063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D3063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D3063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D3063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D3063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D3063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Wykonawca</w:t>
      </w:r>
    </w:p>
    <w:p w14:paraId="027E8EBE" w14:textId="35021951" w:rsidR="00BC3910" w:rsidRPr="00D3063F" w:rsidRDefault="00BC3910" w:rsidP="00BC3910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3063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.................................................</w:t>
      </w:r>
      <w:r w:rsidRPr="00D3063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D3063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D3063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</w:t>
      </w:r>
      <w:r w:rsidRPr="00D3063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>........................................................</w:t>
      </w:r>
    </w:p>
    <w:p w14:paraId="4C36BAC8" w14:textId="77777777" w:rsidR="00BC3910" w:rsidRDefault="00BC3910" w:rsidP="00BC3910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AA8677E" w14:textId="77777777" w:rsidR="00BC3910" w:rsidRDefault="00BC3910" w:rsidP="00BC3910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E164E41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8C4E669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4C818F8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B72BF3B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C1F0BCF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E14C1B8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D586831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3A1EA0E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559CF526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1759963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78A11A1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26D31CD7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C0630CC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48AC548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3ABF4212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565685B4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50542A13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7DEF305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F1DD1AB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6017891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17B3EA6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301F3654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38740E0E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574C0B3F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B5859C3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27785A91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F374684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69907A1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7C65E85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024BC2D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7C53FC76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3D092D35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24182B4A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E4171FA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3FBE5139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33EC38A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9E031B8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8E0163E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57C2346B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5061DC4A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554CE08B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14F104A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5130878D" w14:textId="77777777" w:rsidR="001F6ACA" w:rsidRDefault="001F6ACA" w:rsidP="008C32E9">
      <w:pPr>
        <w:widowControl/>
        <w:ind w:left="6372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3997A07" w14:textId="77777777" w:rsidR="008C32E9" w:rsidRPr="008C32E9" w:rsidRDefault="008C32E9" w:rsidP="008C32E9">
      <w:pPr>
        <w:widowControl/>
        <w:ind w:left="6372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8C32E9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lastRenderedPageBreak/>
        <w:t>Załącznik Nr 3</w:t>
      </w:r>
      <w:r w:rsidRPr="008C32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do SIWZ</w:t>
      </w:r>
    </w:p>
    <w:p w14:paraId="01EB2834" w14:textId="77777777" w:rsidR="008C32E9" w:rsidRPr="008C32E9" w:rsidRDefault="008C32E9" w:rsidP="008C32E9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C32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ab/>
      </w:r>
      <w:r w:rsidRPr="008C32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ab/>
      </w:r>
      <w:r w:rsidRPr="008C32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ab/>
      </w:r>
      <w:r w:rsidRPr="008C32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ab/>
      </w:r>
      <w:r w:rsidRPr="008C32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ab/>
      </w:r>
      <w:r w:rsidRPr="008C32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ab/>
      </w:r>
      <w:r w:rsidRPr="008C32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ab/>
      </w:r>
      <w:r w:rsidRPr="008C32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ab/>
      </w:r>
      <w:r w:rsidRPr="008C32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ab/>
      </w:r>
      <w:r w:rsidRPr="008C32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ab/>
        <w:t xml:space="preserve">   </w:t>
      </w:r>
    </w:p>
    <w:p w14:paraId="3571F535" w14:textId="77777777" w:rsidR="008C32E9" w:rsidRPr="008C32E9" w:rsidRDefault="008C32E9" w:rsidP="008C32E9">
      <w:pPr>
        <w:widowControl/>
        <w:ind w:left="5246" w:firstLine="424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8C32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Zamawiający:</w:t>
      </w:r>
    </w:p>
    <w:p w14:paraId="6FD8D370" w14:textId="77777777" w:rsidR="008C32E9" w:rsidRPr="008C32E9" w:rsidRDefault="008C32E9" w:rsidP="008C32E9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Mazowiecka Instytucja Gospodarki</w:t>
      </w:r>
    </w:p>
    <w:p w14:paraId="6C3450B8" w14:textId="77777777" w:rsidR="008C32E9" w:rsidRPr="008C32E9" w:rsidRDefault="008C32E9" w:rsidP="008C32E9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Budżetowej MAZOVIA </w:t>
      </w:r>
    </w:p>
    <w:p w14:paraId="2E098560" w14:textId="77777777" w:rsidR="008C32E9" w:rsidRPr="008C32E9" w:rsidRDefault="008C32E9" w:rsidP="008C32E9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ul. Kocjana 3</w:t>
      </w:r>
    </w:p>
    <w:p w14:paraId="3E4E8852" w14:textId="77777777" w:rsidR="008C32E9" w:rsidRPr="008C32E9" w:rsidRDefault="008C32E9" w:rsidP="008C32E9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01-473 Warszawa</w:t>
      </w:r>
    </w:p>
    <w:p w14:paraId="65D08076" w14:textId="77777777" w:rsidR="008C32E9" w:rsidRPr="008C32E9" w:rsidRDefault="008C32E9" w:rsidP="008C32E9">
      <w:pPr>
        <w:widowControl/>
        <w:spacing w:line="48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8C32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Wykonawca:</w:t>
      </w:r>
    </w:p>
    <w:p w14:paraId="0ADD246F" w14:textId="77777777" w:rsidR="008C32E9" w:rsidRPr="008C32E9" w:rsidRDefault="008C32E9" w:rsidP="008C32E9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………………………………………………………………………</w:t>
      </w:r>
    </w:p>
    <w:p w14:paraId="60CB6993" w14:textId="77777777" w:rsidR="008C32E9" w:rsidRPr="008C32E9" w:rsidRDefault="008C32E9" w:rsidP="008C32E9">
      <w:pPr>
        <w:widowControl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8C32E9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(pełna nazwa/firma, adres, w zależności od podmiotu: NIP/PESEL, KRS/</w:t>
      </w:r>
      <w:proofErr w:type="spellStart"/>
      <w:r w:rsidRPr="008C32E9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CEiDG</w:t>
      </w:r>
      <w:proofErr w:type="spellEnd"/>
      <w:r w:rsidRPr="008C32E9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)</w:t>
      </w:r>
    </w:p>
    <w:p w14:paraId="769E0F88" w14:textId="77777777" w:rsidR="008C32E9" w:rsidRPr="008C32E9" w:rsidRDefault="008C32E9" w:rsidP="008C32E9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</w:pP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reprezentowany przez:</w:t>
      </w:r>
    </w:p>
    <w:p w14:paraId="28C6BA29" w14:textId="77777777" w:rsidR="008C32E9" w:rsidRPr="008C32E9" w:rsidRDefault="008C32E9" w:rsidP="008C32E9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</w:pPr>
    </w:p>
    <w:p w14:paraId="6AE08425" w14:textId="77777777" w:rsidR="008C32E9" w:rsidRPr="008C32E9" w:rsidRDefault="008C32E9" w:rsidP="008C32E9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C32E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</w:t>
      </w:r>
    </w:p>
    <w:p w14:paraId="423A63B2" w14:textId="77777777" w:rsidR="008C32E9" w:rsidRPr="008C32E9" w:rsidRDefault="008C32E9" w:rsidP="008C32E9">
      <w:pPr>
        <w:widowControl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8C32E9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(imię, nazwisko, stanowisko/podstawa do  reprezentacji)</w:t>
      </w:r>
    </w:p>
    <w:p w14:paraId="550F7F00" w14:textId="77777777" w:rsidR="008C32E9" w:rsidRPr="008C32E9" w:rsidRDefault="008C32E9" w:rsidP="008C32E9">
      <w:pPr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</w:pPr>
      <w:r w:rsidRPr="008C32E9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  <w:t xml:space="preserve">Oświadczenie wykonawcy </w:t>
      </w:r>
    </w:p>
    <w:p w14:paraId="4E880CF3" w14:textId="77777777" w:rsidR="008C32E9" w:rsidRPr="008C32E9" w:rsidRDefault="008C32E9" w:rsidP="008C32E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8C32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składane na podstawie art. 25a ust. 1 ustawy z dnia 29 stycznia 2004 r. </w:t>
      </w:r>
    </w:p>
    <w:p w14:paraId="546599F9" w14:textId="77777777" w:rsidR="008C32E9" w:rsidRPr="008C32E9" w:rsidRDefault="008C32E9" w:rsidP="008C32E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8C32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Prawo zamówień publicznych (dalej jako: ustawa </w:t>
      </w:r>
      <w:proofErr w:type="spellStart"/>
      <w:r w:rsidRPr="008C32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Pzp</w:t>
      </w:r>
      <w:proofErr w:type="spellEnd"/>
      <w:r w:rsidRPr="008C32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), </w:t>
      </w:r>
    </w:p>
    <w:p w14:paraId="58D0BB2C" w14:textId="77777777" w:rsidR="008C32E9" w:rsidRPr="008C32E9" w:rsidRDefault="008C32E9" w:rsidP="008C32E9">
      <w:pPr>
        <w:widowControl/>
        <w:spacing w:before="12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</w:pPr>
      <w:r w:rsidRPr="008C32E9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  <w:t xml:space="preserve">DOTYCZĄCE SPEŁNIANIA WARUNKÓW UDZIAŁU W POSTĘPOWANIU </w:t>
      </w:r>
    </w:p>
    <w:p w14:paraId="5AA97F65" w14:textId="56B470C6" w:rsidR="008C32E9" w:rsidRPr="008C32E9" w:rsidRDefault="008C32E9" w:rsidP="00501F39">
      <w:pPr>
        <w:widowControl/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8C32E9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Na potrzeby postępowania o udzielenie zamówienia publicznego na </w:t>
      </w:r>
      <w:r w:rsidR="001F6ACA" w:rsidRPr="001F6ACA">
        <w:rPr>
          <w:rFonts w:ascii="Times New Roman" w:hAnsi="Times New Roman" w:cs="Times New Roman"/>
          <w:sz w:val="22"/>
          <w:szCs w:val="22"/>
        </w:rPr>
        <w:t>Obsług</w:t>
      </w:r>
      <w:r w:rsidR="001F6ACA">
        <w:rPr>
          <w:rFonts w:ascii="Times New Roman" w:hAnsi="Times New Roman" w:cs="Times New Roman"/>
          <w:sz w:val="22"/>
          <w:szCs w:val="22"/>
        </w:rPr>
        <w:t>ę</w:t>
      </w:r>
      <w:r w:rsidR="001F6ACA" w:rsidRPr="001F6ACA">
        <w:rPr>
          <w:rFonts w:ascii="Times New Roman" w:hAnsi="Times New Roman" w:cs="Times New Roman"/>
          <w:sz w:val="22"/>
          <w:szCs w:val="22"/>
        </w:rPr>
        <w:t xml:space="preserve"> spraw o zapłatę wraz z doraźną pomocą prawną</w:t>
      </w:r>
      <w:r w:rsidRPr="008C32E9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, oświadczam, co następuje:</w:t>
      </w:r>
    </w:p>
    <w:p w14:paraId="33891B8F" w14:textId="77777777" w:rsidR="008C32E9" w:rsidRPr="008C32E9" w:rsidRDefault="008C32E9" w:rsidP="008C32E9">
      <w:pPr>
        <w:widowControl/>
        <w:shd w:val="clear" w:color="auto" w:fill="BFBFBF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8C32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INFORMACJA DOTYCZĄCA WYKONAWCY:</w:t>
      </w:r>
    </w:p>
    <w:p w14:paraId="2DF31CEF" w14:textId="559283A4" w:rsidR="008C32E9" w:rsidRPr="008C32E9" w:rsidRDefault="008C32E9" w:rsidP="00501F39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Oświadczam, że spełniam warunki udziału w postępowaniu określone przez Zamawiającego w    rozdziale V</w:t>
      </w:r>
      <w:r w:rsidR="00501F3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I</w:t>
      </w: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501F3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OGŁOSZENIA</w:t>
      </w: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………………</w:t>
      </w:r>
      <w:r w:rsidR="00501F3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………………………………..</w:t>
      </w: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……………………...</w:t>
      </w:r>
    </w:p>
    <w:p w14:paraId="62A9CA73" w14:textId="61FEBA97" w:rsidR="008C32E9" w:rsidRPr="008C32E9" w:rsidRDefault="008C32E9" w:rsidP="008C32E9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8C32E9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 xml:space="preserve">(wskazać właściwą jednostkę redakcyjną </w:t>
      </w:r>
      <w:r w:rsidR="00501F39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OGŁOSZENIA</w:t>
      </w:r>
      <w:r w:rsidRPr="008C32E9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, w której określono warunki udziału w postępowaniu)</w:t>
      </w: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14:paraId="26C87E83" w14:textId="77777777" w:rsidR="008C32E9" w:rsidRPr="008C32E9" w:rsidRDefault="008C32E9" w:rsidP="008C32E9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…………….……. </w:t>
      </w:r>
      <w:r w:rsidRPr="008C32E9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 xml:space="preserve">(miejscowość), </w:t>
      </w: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dnia ………….……. r. </w:t>
      </w:r>
    </w:p>
    <w:p w14:paraId="74AA2E2B" w14:textId="77777777" w:rsidR="008C32E9" w:rsidRPr="008C32E9" w:rsidRDefault="008C32E9" w:rsidP="008C32E9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3FBA2BDF" w14:textId="77777777" w:rsidR="008C32E9" w:rsidRPr="008C32E9" w:rsidRDefault="008C32E9" w:rsidP="008C32E9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>…………………………………………</w:t>
      </w:r>
    </w:p>
    <w:p w14:paraId="6431D46A" w14:textId="77777777" w:rsidR="008C32E9" w:rsidRPr="008C32E9" w:rsidRDefault="008C32E9" w:rsidP="008C32E9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8C32E9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(podpis)</w:t>
      </w:r>
    </w:p>
    <w:p w14:paraId="66AECE82" w14:textId="77777777" w:rsidR="008C32E9" w:rsidRPr="008C32E9" w:rsidRDefault="008C32E9" w:rsidP="008C32E9">
      <w:pPr>
        <w:widowControl/>
        <w:shd w:val="clear" w:color="auto" w:fill="BFBFBF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C32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INFORMACJA W ZWIĄZKU Z POLEGANIEM NA ZASOBACH INNYCH PODMIOTÓW</w:t>
      </w: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: </w:t>
      </w:r>
    </w:p>
    <w:p w14:paraId="5B352F8F" w14:textId="44D76E29" w:rsidR="008C32E9" w:rsidRPr="008C32E9" w:rsidRDefault="008C32E9" w:rsidP="00501F3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Oświadczam, że w celu wykazania spełniania warunków udziału w postępowaniu, określonych przez Zamawiającego w rozdziale V</w:t>
      </w:r>
      <w:r w:rsidR="00501F3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I</w:t>
      </w: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501F3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OGŁOSZENIA</w:t>
      </w: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ust. 2 ………………………………………...……….. </w:t>
      </w:r>
    </w:p>
    <w:p w14:paraId="226E7517" w14:textId="77777777" w:rsidR="008C32E9" w:rsidRPr="008C32E9" w:rsidRDefault="008C32E9" w:rsidP="008C32E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C32E9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(wskazać właściwą jednostkę redakcyjną dokumentu, w której określono warunki udziału w postępowaniu),</w:t>
      </w: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14:paraId="028EBBAA" w14:textId="77777777" w:rsidR="008C32E9" w:rsidRPr="008C32E9" w:rsidRDefault="008C32E9" w:rsidP="008C32E9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polegam na zasobach następującego/</w:t>
      </w:r>
      <w:proofErr w:type="spellStart"/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ych</w:t>
      </w:r>
      <w:proofErr w:type="spellEnd"/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………………………………………………………………………...……………………………………………………………………………………………………………….……………………………, w następującym zakresie: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C22719" w14:textId="77777777" w:rsidR="008C32E9" w:rsidRPr="008C32E9" w:rsidRDefault="008C32E9" w:rsidP="008C32E9">
      <w:pPr>
        <w:widowControl/>
        <w:spacing w:line="360" w:lineRule="auto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8C32E9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 xml:space="preserve">(wskazać podmiot i określić odpowiedni zakres dla wskazanego podmiotu). </w:t>
      </w:r>
    </w:p>
    <w:p w14:paraId="0B62C8B9" w14:textId="77777777" w:rsidR="008C32E9" w:rsidRPr="008C32E9" w:rsidRDefault="008C32E9" w:rsidP="008C32E9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…………….……. </w:t>
      </w:r>
      <w:r w:rsidRPr="008C32E9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(miejscowość)</w:t>
      </w:r>
      <w:r w:rsidRPr="008C32E9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 xml:space="preserve">, </w:t>
      </w: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dnia ………….……. r. </w:t>
      </w:r>
    </w:p>
    <w:p w14:paraId="67BB1521" w14:textId="77777777" w:rsidR="008C32E9" w:rsidRPr="008C32E9" w:rsidRDefault="008C32E9" w:rsidP="008C32E9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>…………………………………………</w:t>
      </w:r>
    </w:p>
    <w:p w14:paraId="0F268E79" w14:textId="77777777" w:rsidR="008C32E9" w:rsidRPr="008C32E9" w:rsidRDefault="008C32E9" w:rsidP="008C32E9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8C32E9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(podpis)</w:t>
      </w:r>
    </w:p>
    <w:p w14:paraId="5534789F" w14:textId="77777777" w:rsidR="008C32E9" w:rsidRPr="008C32E9" w:rsidRDefault="008C32E9" w:rsidP="008C32E9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</w:p>
    <w:p w14:paraId="59043C3C" w14:textId="77777777" w:rsidR="008C32E9" w:rsidRPr="008C32E9" w:rsidRDefault="008C32E9" w:rsidP="008C32E9">
      <w:pPr>
        <w:widowControl/>
        <w:shd w:val="clear" w:color="auto" w:fill="BFBFBF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8C32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OŚWIADCZENIE DOTYCZĄCE PODANYCH INFORMACJI:</w:t>
      </w:r>
    </w:p>
    <w:p w14:paraId="1287A6C9" w14:textId="77777777" w:rsidR="008C32E9" w:rsidRPr="008C32E9" w:rsidRDefault="008C32E9" w:rsidP="008C32E9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9163074" w14:textId="77777777" w:rsidR="008C32E9" w:rsidRPr="008C32E9" w:rsidRDefault="008C32E9" w:rsidP="008C32E9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Oświadczam, że wszystkie informacje podane w powyższych oświadczeniach są aktualne </w:t>
      </w: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br/>
        <w:t>i zgodne z prawdą oraz zostały przedstawione z pełną świadomością konsekwencji wprowadzenia zamawiającego w błąd przy przedstawianiu informacji.</w:t>
      </w:r>
    </w:p>
    <w:p w14:paraId="634DBE43" w14:textId="77777777" w:rsidR="008C32E9" w:rsidRPr="008C32E9" w:rsidRDefault="008C32E9" w:rsidP="008C32E9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3888EE60" w14:textId="77777777" w:rsidR="008C32E9" w:rsidRPr="008C32E9" w:rsidRDefault="008C32E9" w:rsidP="008C32E9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82DB123" w14:textId="77777777" w:rsidR="008C32E9" w:rsidRPr="008C32E9" w:rsidRDefault="008C32E9" w:rsidP="008C32E9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…………….……. </w:t>
      </w:r>
      <w:r w:rsidRPr="008C32E9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(miejscowość),</w:t>
      </w:r>
      <w:r w:rsidRPr="008C32E9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 xml:space="preserve"> </w:t>
      </w: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dnia ………….……. r. </w:t>
      </w:r>
    </w:p>
    <w:p w14:paraId="0BF18ADF" w14:textId="77777777" w:rsidR="008C32E9" w:rsidRPr="008C32E9" w:rsidRDefault="008C32E9" w:rsidP="008C32E9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C6949EE" w14:textId="77777777" w:rsidR="008C32E9" w:rsidRPr="008C32E9" w:rsidRDefault="008C32E9" w:rsidP="008C32E9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8C32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>…………………………………………</w:t>
      </w:r>
    </w:p>
    <w:p w14:paraId="7E45FCC9" w14:textId="77777777" w:rsidR="008C32E9" w:rsidRPr="008C32E9" w:rsidRDefault="008C32E9" w:rsidP="008C32E9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8C32E9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(podpis)</w:t>
      </w:r>
    </w:p>
    <w:p w14:paraId="5DFF963E" w14:textId="77777777" w:rsidR="008C32E9" w:rsidRPr="008C32E9" w:rsidRDefault="008C32E9" w:rsidP="008C32E9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31339FAB" w14:textId="77777777" w:rsidR="008C32E9" w:rsidRPr="008C32E9" w:rsidRDefault="008C32E9" w:rsidP="008C32E9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481201D" w14:textId="77777777" w:rsidR="008C32E9" w:rsidRPr="008C32E9" w:rsidRDefault="008C32E9" w:rsidP="008C32E9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17A9E141" w14:textId="77777777" w:rsidR="00501F39" w:rsidRDefault="00501F39" w:rsidP="004C2E7B">
      <w:pPr>
        <w:widowControl/>
        <w:ind w:left="4956" w:firstLine="708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  <w:lang w:bidi="ar-SA"/>
        </w:rPr>
      </w:pPr>
    </w:p>
    <w:p w14:paraId="6B334397" w14:textId="77777777" w:rsidR="00501F39" w:rsidRDefault="00501F39" w:rsidP="004C2E7B">
      <w:pPr>
        <w:widowControl/>
        <w:ind w:left="4956" w:firstLine="708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  <w:lang w:bidi="ar-SA"/>
        </w:rPr>
      </w:pPr>
    </w:p>
    <w:p w14:paraId="28B4F4EA" w14:textId="77777777" w:rsidR="00501F39" w:rsidRDefault="00501F39" w:rsidP="004C2E7B">
      <w:pPr>
        <w:widowControl/>
        <w:ind w:left="4956" w:firstLine="708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  <w:lang w:bidi="ar-SA"/>
        </w:rPr>
      </w:pPr>
    </w:p>
    <w:p w14:paraId="41246EA1" w14:textId="77777777" w:rsidR="00501F39" w:rsidRDefault="00501F39" w:rsidP="004C2E7B">
      <w:pPr>
        <w:widowControl/>
        <w:ind w:left="4956" w:firstLine="708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  <w:lang w:bidi="ar-SA"/>
        </w:rPr>
      </w:pPr>
    </w:p>
    <w:p w14:paraId="2DB4E41E" w14:textId="77777777" w:rsidR="00501F39" w:rsidRDefault="00501F39" w:rsidP="004C2E7B">
      <w:pPr>
        <w:widowControl/>
        <w:ind w:left="4956" w:firstLine="708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  <w:lang w:bidi="ar-SA"/>
        </w:rPr>
      </w:pPr>
    </w:p>
    <w:p w14:paraId="0FA00D45" w14:textId="77777777" w:rsidR="00501F39" w:rsidRDefault="00501F39" w:rsidP="004C2E7B">
      <w:pPr>
        <w:widowControl/>
        <w:ind w:left="4956" w:firstLine="708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  <w:lang w:bidi="ar-SA"/>
        </w:rPr>
      </w:pPr>
    </w:p>
    <w:p w14:paraId="0A29D6A7" w14:textId="77777777" w:rsidR="00501F39" w:rsidRDefault="00501F39" w:rsidP="004C2E7B">
      <w:pPr>
        <w:widowControl/>
        <w:ind w:left="4956" w:firstLine="708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  <w:lang w:bidi="ar-SA"/>
        </w:rPr>
      </w:pPr>
    </w:p>
    <w:p w14:paraId="021C7C32" w14:textId="77777777" w:rsidR="00501F39" w:rsidRDefault="00501F39" w:rsidP="004C2E7B">
      <w:pPr>
        <w:widowControl/>
        <w:ind w:left="4956" w:firstLine="708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  <w:lang w:bidi="ar-SA"/>
        </w:rPr>
      </w:pPr>
    </w:p>
    <w:p w14:paraId="19D52E22" w14:textId="77777777" w:rsidR="00501F39" w:rsidRDefault="00501F39" w:rsidP="004C2E7B">
      <w:pPr>
        <w:widowControl/>
        <w:ind w:left="4956" w:firstLine="708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  <w:lang w:bidi="ar-SA"/>
        </w:rPr>
      </w:pPr>
    </w:p>
    <w:p w14:paraId="22578906" w14:textId="77777777" w:rsidR="00501F39" w:rsidRDefault="00501F39" w:rsidP="004C2E7B">
      <w:pPr>
        <w:widowControl/>
        <w:ind w:left="4956" w:firstLine="708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  <w:lang w:bidi="ar-SA"/>
        </w:rPr>
      </w:pPr>
    </w:p>
    <w:p w14:paraId="13307E47" w14:textId="77777777" w:rsidR="00501F39" w:rsidRDefault="00501F39" w:rsidP="004C2E7B">
      <w:pPr>
        <w:widowControl/>
        <w:ind w:left="4956" w:firstLine="708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  <w:lang w:bidi="ar-SA"/>
        </w:rPr>
      </w:pPr>
    </w:p>
    <w:p w14:paraId="46692E21" w14:textId="77777777" w:rsidR="00501F39" w:rsidRDefault="00501F39" w:rsidP="004C2E7B">
      <w:pPr>
        <w:widowControl/>
        <w:ind w:left="4956" w:firstLine="708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  <w:lang w:bidi="ar-SA"/>
        </w:rPr>
      </w:pPr>
    </w:p>
    <w:p w14:paraId="4C1B74A4" w14:textId="77777777" w:rsidR="00501F39" w:rsidRDefault="00501F39" w:rsidP="004C2E7B">
      <w:pPr>
        <w:widowControl/>
        <w:ind w:left="4956" w:firstLine="708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  <w:lang w:bidi="ar-SA"/>
        </w:rPr>
      </w:pPr>
    </w:p>
    <w:p w14:paraId="54568A73" w14:textId="77777777" w:rsidR="00501F39" w:rsidRDefault="00501F39" w:rsidP="004C2E7B">
      <w:pPr>
        <w:widowControl/>
        <w:ind w:left="4956" w:firstLine="708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  <w:lang w:bidi="ar-SA"/>
        </w:rPr>
      </w:pPr>
    </w:p>
    <w:p w14:paraId="170A3393" w14:textId="77777777" w:rsidR="00501F39" w:rsidRDefault="00501F39" w:rsidP="004C2E7B">
      <w:pPr>
        <w:widowControl/>
        <w:ind w:left="4956" w:firstLine="708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  <w:lang w:bidi="ar-SA"/>
        </w:rPr>
      </w:pPr>
    </w:p>
    <w:p w14:paraId="7D69410D" w14:textId="77777777" w:rsidR="00501F39" w:rsidRDefault="00501F39" w:rsidP="004C2E7B">
      <w:pPr>
        <w:widowControl/>
        <w:ind w:left="4956" w:firstLine="708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  <w:lang w:bidi="ar-SA"/>
        </w:rPr>
      </w:pPr>
    </w:p>
    <w:p w14:paraId="49F187D5" w14:textId="77777777" w:rsidR="00501F39" w:rsidRDefault="00501F39" w:rsidP="004C2E7B">
      <w:pPr>
        <w:widowControl/>
        <w:ind w:left="4956" w:firstLine="708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  <w:lang w:bidi="ar-SA"/>
        </w:rPr>
      </w:pPr>
    </w:p>
    <w:p w14:paraId="51F4D6D0" w14:textId="77777777" w:rsidR="00501F39" w:rsidRDefault="00501F39" w:rsidP="004C2E7B">
      <w:pPr>
        <w:widowControl/>
        <w:ind w:left="4956" w:firstLine="708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  <w:lang w:bidi="ar-SA"/>
        </w:rPr>
      </w:pPr>
    </w:p>
    <w:p w14:paraId="38E1BAA3" w14:textId="77777777" w:rsidR="00501F39" w:rsidRDefault="00501F39" w:rsidP="004C2E7B">
      <w:pPr>
        <w:widowControl/>
        <w:ind w:left="4956" w:firstLine="708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  <w:lang w:bidi="ar-SA"/>
        </w:rPr>
      </w:pPr>
    </w:p>
    <w:p w14:paraId="46C1C739" w14:textId="77777777" w:rsidR="00501F39" w:rsidRDefault="00501F39" w:rsidP="004C2E7B">
      <w:pPr>
        <w:widowControl/>
        <w:ind w:left="4956" w:firstLine="708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  <w:lang w:bidi="ar-SA"/>
        </w:rPr>
      </w:pPr>
    </w:p>
    <w:p w14:paraId="13049E8A" w14:textId="77777777" w:rsidR="00501F39" w:rsidRDefault="00501F39" w:rsidP="004C2E7B">
      <w:pPr>
        <w:widowControl/>
        <w:ind w:left="4956" w:firstLine="708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  <w:lang w:bidi="ar-SA"/>
        </w:rPr>
      </w:pPr>
    </w:p>
    <w:p w14:paraId="3342DCE4" w14:textId="77777777" w:rsidR="00501F39" w:rsidRDefault="00501F39" w:rsidP="004C2E7B">
      <w:pPr>
        <w:widowControl/>
        <w:ind w:left="4956" w:firstLine="708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  <w:lang w:bidi="ar-SA"/>
        </w:rPr>
      </w:pPr>
    </w:p>
    <w:p w14:paraId="2720D89E" w14:textId="77777777" w:rsidR="00501F39" w:rsidRDefault="00501F39" w:rsidP="004C2E7B">
      <w:pPr>
        <w:widowControl/>
        <w:ind w:left="4956" w:firstLine="708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  <w:lang w:bidi="ar-SA"/>
        </w:rPr>
      </w:pPr>
    </w:p>
    <w:p w14:paraId="3222EB4F" w14:textId="77777777" w:rsidR="00501F39" w:rsidRDefault="00501F39" w:rsidP="004C2E7B">
      <w:pPr>
        <w:widowControl/>
        <w:ind w:left="4956" w:firstLine="708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  <w:lang w:bidi="ar-SA"/>
        </w:rPr>
      </w:pPr>
    </w:p>
    <w:p w14:paraId="00A9FB3D" w14:textId="77777777" w:rsidR="00501F39" w:rsidRDefault="00501F39" w:rsidP="004C2E7B">
      <w:pPr>
        <w:widowControl/>
        <w:ind w:left="4956" w:firstLine="708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  <w:lang w:bidi="ar-SA"/>
        </w:rPr>
      </w:pPr>
    </w:p>
    <w:p w14:paraId="1417F5DB" w14:textId="77777777" w:rsidR="00501F39" w:rsidRDefault="00501F39" w:rsidP="004C2E7B">
      <w:pPr>
        <w:widowControl/>
        <w:ind w:left="4956" w:firstLine="708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  <w:lang w:bidi="ar-SA"/>
        </w:rPr>
      </w:pPr>
    </w:p>
    <w:p w14:paraId="763F89DB" w14:textId="77777777" w:rsidR="00501F39" w:rsidRDefault="00501F39" w:rsidP="004C2E7B">
      <w:pPr>
        <w:widowControl/>
        <w:ind w:left="4956" w:firstLine="708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  <w:lang w:bidi="ar-SA"/>
        </w:rPr>
      </w:pPr>
    </w:p>
    <w:p w14:paraId="7E987DD8" w14:textId="77777777" w:rsidR="00501F39" w:rsidRDefault="00501F39" w:rsidP="004C2E7B">
      <w:pPr>
        <w:widowControl/>
        <w:ind w:left="4956" w:firstLine="708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  <w:lang w:bidi="ar-SA"/>
        </w:rPr>
      </w:pPr>
    </w:p>
    <w:p w14:paraId="3B20C3A0" w14:textId="77777777" w:rsidR="00501F39" w:rsidRDefault="00501F39" w:rsidP="004C2E7B">
      <w:pPr>
        <w:widowControl/>
        <w:ind w:left="4956" w:firstLine="708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  <w:lang w:bidi="ar-SA"/>
        </w:rPr>
      </w:pPr>
    </w:p>
    <w:p w14:paraId="72FDAA36" w14:textId="77777777" w:rsidR="00501F39" w:rsidRDefault="00501F39" w:rsidP="004C2E7B">
      <w:pPr>
        <w:widowControl/>
        <w:ind w:left="4956" w:firstLine="708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  <w:lang w:bidi="ar-SA"/>
        </w:rPr>
      </w:pPr>
    </w:p>
    <w:p w14:paraId="0877D8B3" w14:textId="77777777" w:rsidR="00501F39" w:rsidRDefault="00501F39" w:rsidP="004C2E7B">
      <w:pPr>
        <w:widowControl/>
        <w:ind w:left="4956" w:firstLine="708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  <w:lang w:bidi="ar-SA"/>
        </w:rPr>
      </w:pPr>
    </w:p>
    <w:p w14:paraId="78C100E6" w14:textId="77777777" w:rsidR="00501F39" w:rsidRDefault="00501F39" w:rsidP="004C2E7B">
      <w:pPr>
        <w:widowControl/>
        <w:ind w:left="4956" w:firstLine="708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  <w:lang w:bidi="ar-SA"/>
        </w:rPr>
      </w:pPr>
    </w:p>
    <w:p w14:paraId="1F4C6866" w14:textId="77777777" w:rsidR="00501F39" w:rsidRDefault="00501F39" w:rsidP="004C2E7B">
      <w:pPr>
        <w:widowControl/>
        <w:ind w:left="4956" w:firstLine="708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  <w:lang w:bidi="ar-SA"/>
        </w:rPr>
      </w:pPr>
    </w:p>
    <w:p w14:paraId="514DD9CF" w14:textId="77777777" w:rsidR="00501F39" w:rsidRDefault="00501F39" w:rsidP="004C2E7B">
      <w:pPr>
        <w:widowControl/>
        <w:ind w:left="4956" w:firstLine="708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  <w:lang w:bidi="ar-SA"/>
        </w:rPr>
      </w:pPr>
    </w:p>
    <w:p w14:paraId="32A9C25A" w14:textId="77777777" w:rsidR="00501F39" w:rsidRDefault="00501F39" w:rsidP="004C2E7B">
      <w:pPr>
        <w:widowControl/>
        <w:ind w:left="4956" w:firstLine="708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  <w:lang w:bidi="ar-SA"/>
        </w:rPr>
      </w:pPr>
    </w:p>
    <w:p w14:paraId="3591BC9B" w14:textId="77777777" w:rsidR="00501F39" w:rsidRDefault="00501F39" w:rsidP="004C2E7B">
      <w:pPr>
        <w:widowControl/>
        <w:ind w:left="4956" w:firstLine="708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  <w:lang w:bidi="ar-SA"/>
        </w:rPr>
      </w:pPr>
    </w:p>
    <w:p w14:paraId="63574341" w14:textId="77777777" w:rsidR="001F6ACA" w:rsidRDefault="001F6ACA" w:rsidP="004C2E7B">
      <w:pPr>
        <w:widowControl/>
        <w:ind w:left="4956" w:firstLine="708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  <w:lang w:bidi="ar-SA"/>
        </w:rPr>
      </w:pPr>
    </w:p>
    <w:p w14:paraId="25BC00F6" w14:textId="77777777" w:rsidR="001F6ACA" w:rsidRDefault="001F6ACA" w:rsidP="004C2E7B">
      <w:pPr>
        <w:widowControl/>
        <w:ind w:left="4956" w:firstLine="708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  <w:lang w:bidi="ar-SA"/>
        </w:rPr>
      </w:pPr>
    </w:p>
    <w:p w14:paraId="114AA3F0" w14:textId="63B08B25" w:rsidR="004C2E7B" w:rsidRPr="004C2E7B" w:rsidRDefault="004C2E7B" w:rsidP="004C2E7B">
      <w:pPr>
        <w:widowControl/>
        <w:ind w:left="4956" w:firstLine="708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  <w:r w:rsidRPr="004C2E7B">
        <w:rPr>
          <w:rFonts w:ascii="Times New Roman" w:eastAsia="Times New Roman" w:hAnsi="Times New Roman" w:cs="Times New Roman"/>
          <w:b/>
          <w:bCs/>
          <w:i/>
          <w:sz w:val="22"/>
          <w:szCs w:val="22"/>
          <w:lang w:bidi="ar-SA"/>
        </w:rPr>
        <w:lastRenderedPageBreak/>
        <w:t xml:space="preserve">Załącznik Nr </w:t>
      </w:r>
      <w:r w:rsidR="008C32E9">
        <w:rPr>
          <w:rFonts w:ascii="Times New Roman" w:eastAsia="Times New Roman" w:hAnsi="Times New Roman" w:cs="Times New Roman"/>
          <w:b/>
          <w:bCs/>
          <w:i/>
          <w:sz w:val="22"/>
          <w:szCs w:val="22"/>
          <w:lang w:bidi="ar-SA"/>
        </w:rPr>
        <w:t>4</w:t>
      </w:r>
      <w:r w:rsidRPr="004C2E7B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 do SIWZ</w:t>
      </w:r>
    </w:p>
    <w:p w14:paraId="13799726" w14:textId="7FD838EA" w:rsidR="004C2E7B" w:rsidRPr="004C2E7B" w:rsidRDefault="004C2E7B" w:rsidP="00CD1FC6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4C2E7B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ab/>
      </w:r>
      <w:r w:rsidRPr="004C2E7B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ab/>
      </w:r>
      <w:r w:rsidRPr="004C2E7B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ab/>
      </w:r>
      <w:r w:rsidRPr="004C2E7B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ab/>
      </w:r>
      <w:r w:rsidRPr="004C2E7B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ab/>
      </w:r>
      <w:r w:rsidRPr="004C2E7B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ab/>
      </w:r>
      <w:r w:rsidRPr="004C2E7B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ab/>
      </w:r>
      <w:r w:rsidRPr="004C2E7B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ab/>
      </w:r>
      <w:r w:rsidRPr="004C2E7B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ab/>
      </w:r>
      <w:r w:rsidRPr="004C2E7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>Zamawiający:</w:t>
      </w:r>
    </w:p>
    <w:p w14:paraId="3AA84C92" w14:textId="77777777" w:rsidR="004C2E7B" w:rsidRPr="004C2E7B" w:rsidRDefault="004C2E7B" w:rsidP="004C2E7B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Mazowiecka Instytucja Gospodarki</w:t>
      </w:r>
    </w:p>
    <w:p w14:paraId="658E469E" w14:textId="77777777" w:rsidR="004C2E7B" w:rsidRPr="004C2E7B" w:rsidRDefault="004C2E7B" w:rsidP="004C2E7B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Budżetowej MAZOVIA </w:t>
      </w:r>
    </w:p>
    <w:p w14:paraId="1E38037A" w14:textId="77777777" w:rsidR="004C2E7B" w:rsidRPr="004C2E7B" w:rsidRDefault="004C2E7B" w:rsidP="004C2E7B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ul. Kocjana 3</w:t>
      </w:r>
    </w:p>
    <w:p w14:paraId="65EA1E42" w14:textId="77777777" w:rsidR="004C2E7B" w:rsidRPr="004C2E7B" w:rsidRDefault="004C2E7B" w:rsidP="004C2E7B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01-473 Warszawa</w:t>
      </w:r>
    </w:p>
    <w:p w14:paraId="6197B9FE" w14:textId="77777777" w:rsidR="004C2E7B" w:rsidRPr="004C2E7B" w:rsidRDefault="004C2E7B" w:rsidP="004C2E7B">
      <w:pPr>
        <w:widowControl/>
        <w:spacing w:line="259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14C73452" w14:textId="77777777" w:rsidR="004C2E7B" w:rsidRPr="004C2E7B" w:rsidRDefault="004C2E7B" w:rsidP="004C2E7B">
      <w:pPr>
        <w:widowControl/>
        <w:spacing w:line="259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4C2E7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>Wykonawca:</w:t>
      </w:r>
    </w:p>
    <w:p w14:paraId="392EE89C" w14:textId="77777777" w:rsidR="004C2E7B" w:rsidRPr="004C2E7B" w:rsidRDefault="004C2E7B" w:rsidP="004C2E7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</w:t>
      </w:r>
    </w:p>
    <w:p w14:paraId="579E72B3" w14:textId="77777777" w:rsidR="004C2E7B" w:rsidRPr="004C2E7B" w:rsidRDefault="004C2E7B" w:rsidP="004C2E7B">
      <w:pPr>
        <w:widowControl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ar-SA"/>
        </w:rPr>
      </w:pPr>
      <w:r w:rsidRPr="004C2E7B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ar-SA"/>
        </w:rPr>
        <w:t>(pełna nazwa/firma, adres, w zależności od podmiotu: NIP/PESEL, KRS/</w:t>
      </w:r>
      <w:proofErr w:type="spellStart"/>
      <w:r w:rsidRPr="004C2E7B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ar-SA"/>
        </w:rPr>
        <w:t>CEiDG</w:t>
      </w:r>
      <w:proofErr w:type="spellEnd"/>
      <w:r w:rsidRPr="004C2E7B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ar-SA"/>
        </w:rPr>
        <w:t>)</w:t>
      </w:r>
    </w:p>
    <w:p w14:paraId="74A3288C" w14:textId="77777777" w:rsidR="004C2E7B" w:rsidRPr="004C2E7B" w:rsidRDefault="004C2E7B" w:rsidP="004C2E7B">
      <w:pPr>
        <w:widowControl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ar-SA"/>
        </w:rPr>
      </w:pPr>
    </w:p>
    <w:p w14:paraId="325775CD" w14:textId="77777777" w:rsidR="004C2E7B" w:rsidRPr="004C2E7B" w:rsidRDefault="004C2E7B" w:rsidP="004C2E7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 w:bidi="ar-SA"/>
        </w:rPr>
      </w:pP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 w:bidi="ar-SA"/>
        </w:rPr>
        <w:t>reprezentowany przez:</w:t>
      </w:r>
    </w:p>
    <w:p w14:paraId="604F0586" w14:textId="77777777" w:rsidR="004C2E7B" w:rsidRPr="004C2E7B" w:rsidRDefault="004C2E7B" w:rsidP="004C2E7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</w:t>
      </w:r>
    </w:p>
    <w:p w14:paraId="5293CD88" w14:textId="77777777" w:rsidR="004C2E7B" w:rsidRPr="004C2E7B" w:rsidRDefault="004C2E7B" w:rsidP="004C2E7B">
      <w:pPr>
        <w:widowControl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ar-SA"/>
        </w:rPr>
      </w:pPr>
      <w:r w:rsidRPr="004C2E7B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ar-SA"/>
        </w:rPr>
        <w:t>(imię, nazwisko, stanowisko/podstawa do reprezentacji)</w:t>
      </w:r>
    </w:p>
    <w:p w14:paraId="0B40AACF" w14:textId="77777777" w:rsidR="004C2E7B" w:rsidRPr="004C2E7B" w:rsidRDefault="004C2E7B" w:rsidP="004C2E7B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14:paraId="600D771D" w14:textId="77777777" w:rsidR="004C2E7B" w:rsidRPr="004C2E7B" w:rsidRDefault="004C2E7B" w:rsidP="004C2E7B">
      <w:pPr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en-US" w:bidi="ar-SA"/>
        </w:rPr>
      </w:pPr>
      <w:r w:rsidRPr="004C2E7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en-US" w:bidi="ar-SA"/>
        </w:rPr>
        <w:t xml:space="preserve">Oświadczenie wykonawcy </w:t>
      </w:r>
    </w:p>
    <w:p w14:paraId="7F9F7F47" w14:textId="77777777" w:rsidR="004C2E7B" w:rsidRPr="004C2E7B" w:rsidRDefault="004C2E7B" w:rsidP="004C2E7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4C2E7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 xml:space="preserve">składane na podstawie art. 25a ust. 1 ustawy z dnia 29 stycznia 2004 r. </w:t>
      </w:r>
    </w:p>
    <w:p w14:paraId="24E2CEA4" w14:textId="77777777" w:rsidR="004C2E7B" w:rsidRPr="004C2E7B" w:rsidRDefault="004C2E7B" w:rsidP="004C2E7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4C2E7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 xml:space="preserve"> Prawo zamówień publicznych (dalej jako: ustawa </w:t>
      </w:r>
      <w:proofErr w:type="spellStart"/>
      <w:r w:rsidRPr="004C2E7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>Pzp</w:t>
      </w:r>
      <w:proofErr w:type="spellEnd"/>
      <w:r w:rsidRPr="004C2E7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 xml:space="preserve">), </w:t>
      </w:r>
    </w:p>
    <w:p w14:paraId="2C1E2932" w14:textId="77777777" w:rsidR="004C2E7B" w:rsidRPr="004C2E7B" w:rsidRDefault="004C2E7B" w:rsidP="004C2E7B">
      <w:pPr>
        <w:widowControl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en-US" w:bidi="ar-SA"/>
        </w:rPr>
      </w:pPr>
      <w:r w:rsidRPr="004C2E7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en-US" w:bidi="ar-SA"/>
        </w:rPr>
        <w:t>DOTYCZĄCE PRZESŁANEK WYKLUCZENIA Z POSTĘPOWANIA</w:t>
      </w:r>
    </w:p>
    <w:p w14:paraId="1C1F1ECF" w14:textId="3384ECBE" w:rsidR="004C2E7B" w:rsidRPr="004C2E7B" w:rsidRDefault="004C2E7B" w:rsidP="008C32E9">
      <w:pPr>
        <w:widowControl/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4C2E7B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Na potrzeby postępowania o udzielenie zamówienia publicznego na </w:t>
      </w:r>
      <w:r w:rsidR="001F6ACA" w:rsidRPr="001F6ACA">
        <w:rPr>
          <w:rFonts w:ascii="Times New Roman" w:hAnsi="Times New Roman" w:cs="Times New Roman"/>
          <w:sz w:val="22"/>
          <w:szCs w:val="22"/>
        </w:rPr>
        <w:t>Obsługa spraw o zapłatę wraz z doraźną pomocą prawną</w:t>
      </w:r>
      <w:r w:rsidR="008C32E9">
        <w:rPr>
          <w:rFonts w:ascii="Times New Roman" w:hAnsi="Times New Roman" w:cs="Times New Roman"/>
          <w:sz w:val="22"/>
          <w:szCs w:val="22"/>
        </w:rPr>
        <w:t xml:space="preserve"> </w:t>
      </w:r>
      <w:r w:rsidRPr="004C2E7B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oświadczam, co następuje:</w:t>
      </w:r>
    </w:p>
    <w:p w14:paraId="70EDB527" w14:textId="77777777" w:rsidR="004C2E7B" w:rsidRPr="004C2E7B" w:rsidRDefault="004C2E7B" w:rsidP="004C2E7B">
      <w:pPr>
        <w:widowControl/>
        <w:shd w:val="clear" w:color="auto" w:fill="BFBFBF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4C2E7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>OŚWIADCZENIA DOTYCZĄCE WYKONAWCY:</w:t>
      </w:r>
    </w:p>
    <w:p w14:paraId="6A4B7DB8" w14:textId="5B8E6EC0" w:rsidR="004C2E7B" w:rsidRPr="004C2E7B" w:rsidRDefault="004C2E7B" w:rsidP="004C2E7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4C2E7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 xml:space="preserve">Oświadczam, że nie podlegam wykluczeniu z postępowania na podstawie art. 24 ust 1 pkt 12-23 ustawy </w:t>
      </w:r>
      <w:proofErr w:type="spellStart"/>
      <w:r w:rsidRPr="004C2E7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>Pzp</w:t>
      </w:r>
      <w:proofErr w:type="spellEnd"/>
      <w:r w:rsidRPr="004C2E7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>.</w:t>
      </w:r>
    </w:p>
    <w:p w14:paraId="6D22F30D" w14:textId="77777777" w:rsidR="004C2E7B" w:rsidRPr="004C2E7B" w:rsidRDefault="004C2E7B" w:rsidP="004C2E7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4C2E7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W przedmiotowym postępowaniu Zamawiający zgodnie z art. 24 ust. 1 pkt. 12-23 ustawy PZP wykluczy:</w:t>
      </w:r>
    </w:p>
    <w:p w14:paraId="70D3398C" w14:textId="77777777" w:rsidR="004C2E7B" w:rsidRPr="004C2E7B" w:rsidRDefault="004C2E7B" w:rsidP="001912DB">
      <w:pPr>
        <w:widowControl/>
        <w:numPr>
          <w:ilvl w:val="0"/>
          <w:numId w:val="55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4C2E7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14:paraId="7253AB90" w14:textId="77777777" w:rsidR="004C2E7B" w:rsidRPr="004C2E7B" w:rsidRDefault="004C2E7B" w:rsidP="001912DB">
      <w:pPr>
        <w:widowControl/>
        <w:numPr>
          <w:ilvl w:val="0"/>
          <w:numId w:val="55"/>
        </w:numPr>
        <w:tabs>
          <w:tab w:val="left" w:pos="284"/>
        </w:tabs>
        <w:ind w:hanging="896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4C2E7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wykonawcę będącego osobą fizyczną, którego prawomocnie skazano za przestępstwo:</w:t>
      </w:r>
    </w:p>
    <w:p w14:paraId="0EE9AF52" w14:textId="77777777" w:rsidR="004C2E7B" w:rsidRPr="004C2E7B" w:rsidRDefault="004C2E7B" w:rsidP="001912DB">
      <w:pPr>
        <w:widowControl/>
        <w:numPr>
          <w:ilvl w:val="0"/>
          <w:numId w:val="56"/>
        </w:numPr>
        <w:tabs>
          <w:tab w:val="left" w:pos="284"/>
        </w:tabs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4C2E7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o którym mowa w</w:t>
      </w:r>
      <w:r w:rsidRPr="004C2E7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softHyphen/>
        <w:t xml:space="preserve"> art. 165a, art. 181–188, art. 189a, art. 218–221, art. 228–230a, art. 250a, art. 258 lub art. 270–309 ustawy z dnia 6 czerwca 1997 r. – Kodeks karny (tj. Dz. U. z 2018 r., poz. 1600, z </w:t>
      </w:r>
      <w:proofErr w:type="spellStart"/>
      <w:r w:rsidRPr="004C2E7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późn</w:t>
      </w:r>
      <w:proofErr w:type="spellEnd"/>
      <w:r w:rsidRPr="004C2E7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. zm.) lub</w:t>
      </w:r>
      <w:r w:rsidRPr="004C2E7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softHyphen/>
        <w:t xml:space="preserve"> art. 46 lub art. 48 ustawy z dnia 25 czerwca 2010 r. o sporcie (tj. Dz. U. z 2018 r. poz. 1263 z </w:t>
      </w:r>
      <w:proofErr w:type="spellStart"/>
      <w:r w:rsidRPr="004C2E7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późn</w:t>
      </w:r>
      <w:proofErr w:type="spellEnd"/>
      <w:r w:rsidRPr="004C2E7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. zm.),</w:t>
      </w:r>
    </w:p>
    <w:p w14:paraId="35F7A7F1" w14:textId="77777777" w:rsidR="004C2E7B" w:rsidRPr="004C2E7B" w:rsidRDefault="004C2E7B" w:rsidP="001912DB">
      <w:pPr>
        <w:widowControl/>
        <w:numPr>
          <w:ilvl w:val="0"/>
          <w:numId w:val="56"/>
        </w:numPr>
        <w:tabs>
          <w:tab w:val="left" w:pos="284"/>
        </w:tabs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4C2E7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o charakterze terrorystycznym, o którym mowa w art. 115 § 20 ustawy z dnia 6 czerwca 1997 r. – Kodeks karny(tj. Dz. U. z 2018 r., poz. 1600, z </w:t>
      </w:r>
      <w:proofErr w:type="spellStart"/>
      <w:r w:rsidRPr="004C2E7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późn</w:t>
      </w:r>
      <w:proofErr w:type="spellEnd"/>
      <w:r w:rsidRPr="004C2E7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. zm.),</w:t>
      </w:r>
    </w:p>
    <w:p w14:paraId="78F2A981" w14:textId="77777777" w:rsidR="004C2E7B" w:rsidRPr="004C2E7B" w:rsidRDefault="004C2E7B" w:rsidP="001912DB">
      <w:pPr>
        <w:widowControl/>
        <w:numPr>
          <w:ilvl w:val="0"/>
          <w:numId w:val="56"/>
        </w:numPr>
        <w:tabs>
          <w:tab w:val="left" w:pos="284"/>
        </w:tabs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4C2E7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skarbowe,</w:t>
      </w:r>
    </w:p>
    <w:p w14:paraId="105DBBB8" w14:textId="77777777" w:rsidR="004C2E7B" w:rsidRPr="004C2E7B" w:rsidRDefault="004C2E7B" w:rsidP="001912DB">
      <w:pPr>
        <w:widowControl/>
        <w:numPr>
          <w:ilvl w:val="0"/>
          <w:numId w:val="56"/>
        </w:numPr>
        <w:spacing w:after="40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4C2E7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o którym mowa w art. 9 lub art. 10 ustawy z dnia 15 czerwca 2012 r. o skutkach powierzania wykonywania pracy cudzoziemcom przebywającym wbrew przepisom na terytorium Rzeczypospolitej Polskiej (Dz. U. z 2012 r. poz. 769);</w:t>
      </w:r>
    </w:p>
    <w:p w14:paraId="76F72D13" w14:textId="77777777" w:rsidR="004C2E7B" w:rsidRPr="004C2E7B" w:rsidRDefault="004C2E7B" w:rsidP="001912DB">
      <w:pPr>
        <w:widowControl/>
        <w:numPr>
          <w:ilvl w:val="0"/>
          <w:numId w:val="55"/>
        </w:numPr>
        <w:spacing w:after="40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4C2E7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14:paraId="03892AB1" w14:textId="77777777" w:rsidR="004C2E7B" w:rsidRPr="004C2E7B" w:rsidRDefault="004C2E7B" w:rsidP="001912DB">
      <w:pPr>
        <w:widowControl/>
        <w:numPr>
          <w:ilvl w:val="0"/>
          <w:numId w:val="55"/>
        </w:numPr>
        <w:spacing w:after="40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4C2E7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40377449" w14:textId="77777777" w:rsidR="004C2E7B" w:rsidRPr="004C2E7B" w:rsidRDefault="004C2E7B" w:rsidP="001912DB">
      <w:pPr>
        <w:widowControl/>
        <w:numPr>
          <w:ilvl w:val="0"/>
          <w:numId w:val="55"/>
        </w:numPr>
        <w:spacing w:after="40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4C2E7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wykonawcę, który w wyniku zamierzonego działania lub rażącego niedbalstwa wprowadził zamawiającego w błąd przy przedstawieniu informacji, że nie podlega wykluczeniu, spełnia </w:t>
      </w:r>
      <w:r w:rsidRPr="004C2E7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lastRenderedPageBreak/>
        <w:t>warunki udziału w postępowaniu lub kryteria selekcji, lub który zataił te informacje lub nie jest w stanie przedstawić wymaganych dokumentów;</w:t>
      </w:r>
    </w:p>
    <w:p w14:paraId="2A74DFE6" w14:textId="77777777" w:rsidR="004C2E7B" w:rsidRPr="004C2E7B" w:rsidRDefault="004C2E7B" w:rsidP="001912DB">
      <w:pPr>
        <w:widowControl/>
        <w:numPr>
          <w:ilvl w:val="0"/>
          <w:numId w:val="55"/>
        </w:numPr>
        <w:spacing w:after="40"/>
        <w:ind w:left="284" w:hanging="185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4C2E7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14:paraId="60BE4A0D" w14:textId="77777777" w:rsidR="004C2E7B" w:rsidRPr="004C2E7B" w:rsidRDefault="004C2E7B" w:rsidP="001912DB">
      <w:pPr>
        <w:widowControl/>
        <w:numPr>
          <w:ilvl w:val="0"/>
          <w:numId w:val="55"/>
        </w:numPr>
        <w:spacing w:after="40"/>
        <w:ind w:left="284" w:hanging="185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4C2E7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wykonawcę, który bezprawnie wpływał lub próbował wpłynąć na czynności zamawiającego lub pozyskać informacje poufne, mogące dać mu przewagę w postępowaniu o udzielenie zamówienia;</w:t>
      </w:r>
    </w:p>
    <w:p w14:paraId="7F2BCA35" w14:textId="77777777" w:rsidR="004C2E7B" w:rsidRPr="004C2E7B" w:rsidRDefault="004C2E7B" w:rsidP="001912DB">
      <w:pPr>
        <w:widowControl/>
        <w:numPr>
          <w:ilvl w:val="0"/>
          <w:numId w:val="55"/>
        </w:numPr>
        <w:spacing w:after="40"/>
        <w:ind w:left="284" w:hanging="185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4C2E7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14:paraId="4DF94C43" w14:textId="77777777" w:rsidR="004C2E7B" w:rsidRPr="004C2E7B" w:rsidRDefault="004C2E7B" w:rsidP="001912DB">
      <w:pPr>
        <w:widowControl/>
        <w:numPr>
          <w:ilvl w:val="0"/>
          <w:numId w:val="55"/>
        </w:numPr>
        <w:spacing w:after="40"/>
        <w:ind w:left="459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4C2E7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14:paraId="6FEF8DAA" w14:textId="77777777" w:rsidR="004C2E7B" w:rsidRPr="004C2E7B" w:rsidRDefault="004C2E7B" w:rsidP="001912DB">
      <w:pPr>
        <w:widowControl/>
        <w:numPr>
          <w:ilvl w:val="0"/>
          <w:numId w:val="55"/>
        </w:numPr>
        <w:spacing w:after="40"/>
        <w:ind w:left="459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4C2E7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(tj. Dz. U. z 2019 r. poz. 628);</w:t>
      </w:r>
    </w:p>
    <w:p w14:paraId="541A9F1A" w14:textId="77777777" w:rsidR="004C2E7B" w:rsidRPr="004C2E7B" w:rsidRDefault="004C2E7B" w:rsidP="001912DB">
      <w:pPr>
        <w:widowControl/>
        <w:numPr>
          <w:ilvl w:val="0"/>
          <w:numId w:val="55"/>
        </w:numPr>
        <w:spacing w:after="40"/>
        <w:ind w:left="459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4C2E7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wykonawcę, wobec którego orzeczono tytułem środka zapobiegawczego zakaz ubiegania się o zamówienia publiczne;</w:t>
      </w:r>
    </w:p>
    <w:p w14:paraId="1C569B76" w14:textId="77777777" w:rsidR="004C2E7B" w:rsidRPr="004C2E7B" w:rsidRDefault="004C2E7B" w:rsidP="001912DB">
      <w:pPr>
        <w:widowControl/>
        <w:numPr>
          <w:ilvl w:val="0"/>
          <w:numId w:val="55"/>
        </w:numPr>
        <w:spacing w:after="40"/>
        <w:ind w:left="459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4C2E7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wykonawców, którzy należąc do tej samej grupy kapitałowej, w rozumieniu ustawy z dnia 16 lutego 2007 r. o ochronie konkurencji i konsumentów (tj. Dz. U. z 2019 r. poz. 369),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14:paraId="4196D0BD" w14:textId="77777777" w:rsidR="004C2E7B" w:rsidRPr="004C2E7B" w:rsidRDefault="004C2E7B" w:rsidP="004C2E7B">
      <w:pPr>
        <w:widowControl/>
        <w:tabs>
          <w:tab w:val="left" w:pos="5245"/>
          <w:tab w:val="left" w:pos="9072"/>
        </w:tabs>
        <w:spacing w:after="40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4C2E7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Ponadto zamawiający przewiduje możliwość wykluczenia wykonawcy w sytuacji:</w:t>
      </w:r>
    </w:p>
    <w:p w14:paraId="51D2B874" w14:textId="441A9F86" w:rsidR="004C2E7B" w:rsidRPr="004C2E7B" w:rsidRDefault="004C2E7B" w:rsidP="004C2E7B">
      <w:pPr>
        <w:tabs>
          <w:tab w:val="left" w:pos="0"/>
          <w:tab w:val="left" w:pos="1276"/>
        </w:tabs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4C2E7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(tj. Dz. U. z 2019 r. poz. 243 z późno zm.)</w:t>
      </w: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4C2E7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Zamawiający przewiduje</w:t>
      </w: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4C2E7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fakultatywne podstawy wykluczenia wykonawcy określone w art. 24 ust. 5 pkt. 1, </w:t>
      </w:r>
      <w:proofErr w:type="spellStart"/>
      <w:r w:rsidRPr="004C2E7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Pzp</w:t>
      </w:r>
      <w:proofErr w:type="spellEnd"/>
      <w:r w:rsidRPr="004C2E7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tj. wykluczy wykonawcę :</w:t>
      </w:r>
    </w:p>
    <w:p w14:paraId="1BFB1328" w14:textId="77777777" w:rsidR="004C2E7B" w:rsidRPr="004C2E7B" w:rsidRDefault="004C2E7B" w:rsidP="001912DB">
      <w:pPr>
        <w:widowControl/>
        <w:numPr>
          <w:ilvl w:val="0"/>
          <w:numId w:val="57"/>
        </w:numPr>
        <w:suppressAutoHyphens/>
        <w:autoSpaceDE w:val="0"/>
        <w:autoSpaceDN w:val="0"/>
        <w:ind w:left="284" w:right="5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4C2E7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w stosunku do którego otwarto likwidację, w zatwierdzonym przez sąd układzie w postępowaniu restrukturyzacyjnym jest przewidziane zaspokojenie wierzycieli przez likwidację majątku lub sąd zarządził likwidację jego majątku w trybie art. 332 ust. 1 ustawy z dnia 15 maja 2015 r. – Prawo restrukturyzacyjne (tj. Dz. U. z 2019 r. poz. 243 z </w:t>
      </w:r>
      <w:proofErr w:type="spellStart"/>
      <w:r w:rsidRPr="004C2E7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późn</w:t>
      </w:r>
      <w:proofErr w:type="spellEnd"/>
      <w:r w:rsidRPr="004C2E7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. zm.) lub którego upadłość ogłoszono, z wyjątkiem wykonawcy, który po ogłoszeniu upadłości zawarł układ zatwierdzony prawomocnym postanowieniem sądu, jeżeli układ nie przewiduje zaspokojenia wierzycieli przez likwidację majątku upadłego, chyba, że sąd zarządzi likwidację jego majątku w trybie art. 366 ust. 1 ustawy z dnia 28 lutego 2003 r. – Prawo upadłościowe (tj. Dz. U. z 2019 r. poz. 498);</w:t>
      </w:r>
    </w:p>
    <w:p w14:paraId="214A4546" w14:textId="77777777" w:rsidR="004C2E7B" w:rsidRPr="004C2E7B" w:rsidRDefault="004C2E7B" w:rsidP="004C2E7B">
      <w:pPr>
        <w:widowControl/>
        <w:spacing w:after="40"/>
        <w:ind w:left="459"/>
        <w:jc w:val="both"/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bidi="ar-SA"/>
        </w:rPr>
      </w:pPr>
    </w:p>
    <w:p w14:paraId="39505A8F" w14:textId="1E346835" w:rsidR="004C2E7B" w:rsidRPr="004C2E7B" w:rsidRDefault="004C2E7B" w:rsidP="004C2E7B">
      <w:pPr>
        <w:widowControl/>
        <w:spacing w:after="40"/>
        <w:jc w:val="both"/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bidi="ar-SA"/>
        </w:rPr>
      </w:pP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Oświadczam, że nie podlegam wykluczeniu z postępowania na podstawie art. 24 ust. 5 pkt 1ustawy </w:t>
      </w:r>
      <w:proofErr w:type="spellStart"/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Pzp</w:t>
      </w:r>
      <w:proofErr w:type="spellEnd"/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.</w:t>
      </w:r>
      <w:r w:rsidRPr="004C2E7B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bidi="ar-SA"/>
        </w:rPr>
        <w:t xml:space="preserve"> </w:t>
      </w:r>
    </w:p>
    <w:p w14:paraId="5AAEE867" w14:textId="77777777" w:rsidR="004C2E7B" w:rsidRPr="004C2E7B" w:rsidRDefault="004C2E7B" w:rsidP="004C2E7B">
      <w:pPr>
        <w:widowControl/>
        <w:spacing w:after="16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lang w:eastAsia="en-US" w:bidi="ar-SA"/>
        </w:rPr>
      </w:pPr>
    </w:p>
    <w:p w14:paraId="0316AA10" w14:textId="77777777" w:rsidR="004C2E7B" w:rsidRPr="004C2E7B" w:rsidRDefault="004C2E7B" w:rsidP="004C2E7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…………….……. </w:t>
      </w:r>
      <w:r w:rsidRPr="004C2E7B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>(</w:t>
      </w:r>
      <w:r w:rsidRPr="004C2E7B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ar-SA"/>
        </w:rPr>
        <w:t>miejscowość),</w:t>
      </w:r>
      <w:r w:rsidRPr="004C2E7B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 xml:space="preserve"> </w:t>
      </w: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dnia ………….……. r. </w:t>
      </w:r>
    </w:p>
    <w:p w14:paraId="1786D7D8" w14:textId="77777777" w:rsidR="004C2E7B" w:rsidRPr="004C2E7B" w:rsidRDefault="004C2E7B" w:rsidP="004C2E7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14:paraId="2B133D82" w14:textId="77777777" w:rsidR="004C2E7B" w:rsidRPr="004C2E7B" w:rsidRDefault="004C2E7B" w:rsidP="004C2E7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  <w:t>…………………………………………</w:t>
      </w:r>
    </w:p>
    <w:p w14:paraId="1C2B6C03" w14:textId="77777777" w:rsidR="004C2E7B" w:rsidRPr="004C2E7B" w:rsidRDefault="004C2E7B" w:rsidP="004C2E7B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ar-SA"/>
        </w:rPr>
      </w:pPr>
      <w:r w:rsidRPr="004C2E7B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ar-SA"/>
        </w:rPr>
        <w:t>(podpis)</w:t>
      </w:r>
    </w:p>
    <w:p w14:paraId="48DB6304" w14:textId="77777777" w:rsidR="004C2E7B" w:rsidRPr="004C2E7B" w:rsidRDefault="004C2E7B" w:rsidP="004C2E7B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</w:pPr>
    </w:p>
    <w:p w14:paraId="23726593" w14:textId="77777777" w:rsidR="004C2E7B" w:rsidRPr="004C2E7B" w:rsidRDefault="004C2E7B" w:rsidP="004C2E7B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Oświadczam, że zachodzą w stosunku do mnie podstawy wykluczenia z postępowania na podstawie art. …………. ustawy </w:t>
      </w:r>
      <w:proofErr w:type="spellStart"/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Pzp</w:t>
      </w:r>
      <w:proofErr w:type="spellEnd"/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4C2E7B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4C2E7B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>Pzp</w:t>
      </w:r>
      <w:proofErr w:type="spellEnd"/>
      <w:r w:rsidRPr="004C2E7B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>).</w:t>
      </w: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Jednocześnie oświadczam, że w związku z ww. okolicznością, na podstawie art. 24 ust. 8 ustawy </w:t>
      </w:r>
      <w:proofErr w:type="spellStart"/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Pzp</w:t>
      </w:r>
      <w:proofErr w:type="spellEnd"/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podjąłem następujące środki naprawcze: ……………………………………………………………………………………………………………</w:t>
      </w:r>
    </w:p>
    <w:p w14:paraId="76AF7910" w14:textId="77777777" w:rsidR="004C2E7B" w:rsidRPr="004C2E7B" w:rsidRDefault="004C2E7B" w:rsidP="004C2E7B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7D2A71" w14:textId="77777777" w:rsidR="004C2E7B" w:rsidRPr="004C2E7B" w:rsidRDefault="004C2E7B" w:rsidP="004C2E7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…………….……. </w:t>
      </w:r>
      <w:r w:rsidRPr="004C2E7B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ar-SA"/>
        </w:rPr>
        <w:t>(miejscowość),</w:t>
      </w:r>
      <w:r w:rsidRPr="004C2E7B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 xml:space="preserve"> </w:t>
      </w: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dnia …………………. r. </w:t>
      </w:r>
    </w:p>
    <w:p w14:paraId="09B3CD1E" w14:textId="77777777" w:rsidR="004C2E7B" w:rsidRPr="004C2E7B" w:rsidRDefault="004C2E7B" w:rsidP="004C2E7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  <w:t>…………………………………………</w:t>
      </w:r>
    </w:p>
    <w:p w14:paraId="51D0B052" w14:textId="77777777" w:rsidR="004C2E7B" w:rsidRPr="004C2E7B" w:rsidRDefault="004C2E7B" w:rsidP="004C2E7B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ar-SA"/>
        </w:rPr>
      </w:pPr>
      <w:r w:rsidRPr="004C2E7B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ar-SA"/>
        </w:rPr>
        <w:t>(podpis)</w:t>
      </w:r>
    </w:p>
    <w:p w14:paraId="4E090B03" w14:textId="77777777" w:rsidR="004C2E7B" w:rsidRPr="004C2E7B" w:rsidRDefault="004C2E7B" w:rsidP="004C2E7B">
      <w:pPr>
        <w:widowControl/>
        <w:shd w:val="clear" w:color="auto" w:fill="BFBFBF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4C2E7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>OŚWIADCZENIE DOTYCZĄCE PODMIOTU, NA KTÓREGO ZASOBY POWOŁUJE SIĘ WYKONAWCA:</w:t>
      </w:r>
    </w:p>
    <w:p w14:paraId="4BF84808" w14:textId="77777777" w:rsidR="004C2E7B" w:rsidRPr="004C2E7B" w:rsidRDefault="004C2E7B" w:rsidP="004C2E7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EF041DC" w14:textId="77777777" w:rsidR="004C2E7B" w:rsidRPr="004C2E7B" w:rsidRDefault="004C2E7B" w:rsidP="004C2E7B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Oświadczam, że w stosunku do następującego/</w:t>
      </w:r>
      <w:proofErr w:type="spellStart"/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ych</w:t>
      </w:r>
      <w:proofErr w:type="spellEnd"/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podmiotu/</w:t>
      </w:r>
      <w:proofErr w:type="spellStart"/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tów</w:t>
      </w:r>
      <w:proofErr w:type="spellEnd"/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, na którego/</w:t>
      </w:r>
      <w:proofErr w:type="spellStart"/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ych</w:t>
      </w:r>
      <w:proofErr w:type="spellEnd"/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zasoby powołuję się w niniejszym postępowaniu, tj.: …………………………………………………………… </w:t>
      </w:r>
      <w:r w:rsidRPr="004C2E7B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>(podać pełną nazwę/firmę, adres, a także w zależności od podmiotu: NIP/PESEL, KRS/</w:t>
      </w:r>
      <w:proofErr w:type="spellStart"/>
      <w:r w:rsidRPr="004C2E7B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>CEiDG</w:t>
      </w:r>
      <w:proofErr w:type="spellEnd"/>
      <w:r w:rsidRPr="004C2E7B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 xml:space="preserve">) </w:t>
      </w: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nie zachodzą podstawy wykluczenia z postępowania o udzielenie zamówienia.</w:t>
      </w:r>
    </w:p>
    <w:p w14:paraId="321B5E6D" w14:textId="77777777" w:rsidR="004C2E7B" w:rsidRPr="004C2E7B" w:rsidRDefault="004C2E7B" w:rsidP="004C2E7B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14:paraId="5F025CB4" w14:textId="77777777" w:rsidR="004C2E7B" w:rsidRPr="004C2E7B" w:rsidRDefault="004C2E7B" w:rsidP="004C2E7B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…………….……. </w:t>
      </w:r>
      <w:r w:rsidRPr="004C2E7B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ar-SA"/>
        </w:rPr>
        <w:t>(miejscowość),</w:t>
      </w:r>
      <w:r w:rsidRPr="004C2E7B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 xml:space="preserve"> </w:t>
      </w: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dnia …………………. r. </w:t>
      </w:r>
    </w:p>
    <w:p w14:paraId="78AB4ED0" w14:textId="77777777" w:rsidR="004C2E7B" w:rsidRPr="004C2E7B" w:rsidRDefault="004C2E7B" w:rsidP="004C2E7B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  <w:t>…………………………………………</w:t>
      </w:r>
    </w:p>
    <w:p w14:paraId="5EFB7134" w14:textId="77777777" w:rsidR="004C2E7B" w:rsidRPr="004C2E7B" w:rsidRDefault="004C2E7B" w:rsidP="004C2E7B">
      <w:pPr>
        <w:widowControl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ar-SA"/>
        </w:rPr>
      </w:pPr>
      <w:r w:rsidRPr="004C2E7B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ar-SA"/>
        </w:rPr>
        <w:t>(podpis)</w:t>
      </w:r>
    </w:p>
    <w:p w14:paraId="6F32CA9A" w14:textId="77777777" w:rsidR="004C2E7B" w:rsidRPr="004C2E7B" w:rsidRDefault="004C2E7B" w:rsidP="004C2E7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A9379AC" w14:textId="77777777" w:rsidR="004C2E7B" w:rsidRPr="004C2E7B" w:rsidRDefault="004C2E7B" w:rsidP="004C2E7B">
      <w:pPr>
        <w:widowControl/>
        <w:shd w:val="clear" w:color="auto" w:fill="BFBFBF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4C2E7B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 xml:space="preserve">[UWAGA: zastosować tylko wtedy, gdy zamawiający przewidział możliwość, o której mowa w art. 25a ust. 5 pkt 2 ustawy </w:t>
      </w:r>
      <w:proofErr w:type="spellStart"/>
      <w:r w:rsidRPr="004C2E7B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>Pzp</w:t>
      </w:r>
      <w:proofErr w:type="spellEnd"/>
      <w:r w:rsidRPr="004C2E7B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>]</w:t>
      </w:r>
    </w:p>
    <w:p w14:paraId="56AF7B8C" w14:textId="77777777" w:rsidR="004C2E7B" w:rsidRPr="004C2E7B" w:rsidRDefault="004C2E7B" w:rsidP="004C2E7B">
      <w:pPr>
        <w:widowControl/>
        <w:shd w:val="clear" w:color="auto" w:fill="BFBFBF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4C2E7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>OŚWIADCZENIE DOTYCZĄCE PODWYKONAWCY NIEBĘDĄCEGO PODMIOTEM, NA KTÓREGO ZASOBY POWOŁUJE SIĘ WYKONAWCA:</w:t>
      </w:r>
    </w:p>
    <w:p w14:paraId="603DC7A7" w14:textId="77777777" w:rsidR="004C2E7B" w:rsidRPr="004C2E7B" w:rsidRDefault="004C2E7B" w:rsidP="004C2E7B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Oświadczam, że w stosunku do następującego/</w:t>
      </w:r>
      <w:proofErr w:type="spellStart"/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ych</w:t>
      </w:r>
      <w:proofErr w:type="spellEnd"/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podmiotu/</w:t>
      </w:r>
      <w:proofErr w:type="spellStart"/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tów</w:t>
      </w:r>
      <w:proofErr w:type="spellEnd"/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, będącego/</w:t>
      </w:r>
      <w:proofErr w:type="spellStart"/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ych</w:t>
      </w:r>
      <w:proofErr w:type="spellEnd"/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podwykonawcą/</w:t>
      </w:r>
      <w:proofErr w:type="spellStart"/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ami</w:t>
      </w:r>
      <w:proofErr w:type="spellEnd"/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: ……………………………………………………………………..….…… </w:t>
      </w:r>
      <w:r w:rsidRPr="004C2E7B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>(podać pełną nazwę/firmę, adres, a także w zależności od podmiotu: NIP/PESEL, KRS/</w:t>
      </w:r>
      <w:proofErr w:type="spellStart"/>
      <w:r w:rsidRPr="004C2E7B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>CEiDG</w:t>
      </w:r>
      <w:proofErr w:type="spellEnd"/>
      <w:r w:rsidRPr="004C2E7B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>)</w:t>
      </w: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, nie zachodzą podstawy wykluczenia z postępowania o udzielenie zamówienia.</w:t>
      </w:r>
    </w:p>
    <w:p w14:paraId="3D213878" w14:textId="77777777" w:rsidR="004C2E7B" w:rsidRPr="004C2E7B" w:rsidRDefault="004C2E7B" w:rsidP="004C2E7B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14:paraId="3E803587" w14:textId="77777777" w:rsidR="004C2E7B" w:rsidRPr="004C2E7B" w:rsidRDefault="004C2E7B" w:rsidP="004C2E7B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…………….……. </w:t>
      </w:r>
      <w:r w:rsidRPr="004C2E7B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ar-SA"/>
        </w:rPr>
        <w:t>(miejscowość),</w:t>
      </w:r>
      <w:r w:rsidRPr="004C2E7B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 xml:space="preserve"> </w:t>
      </w: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dnia …………………. r. </w:t>
      </w:r>
    </w:p>
    <w:p w14:paraId="2088D838" w14:textId="77777777" w:rsidR="004C2E7B" w:rsidRPr="004C2E7B" w:rsidRDefault="004C2E7B" w:rsidP="004C2E7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  <w:t>…………………………………………</w:t>
      </w:r>
    </w:p>
    <w:p w14:paraId="3CDBACAB" w14:textId="77777777" w:rsidR="004C2E7B" w:rsidRPr="004C2E7B" w:rsidRDefault="004C2E7B" w:rsidP="004C2E7B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ar-SA"/>
        </w:rPr>
      </w:pPr>
      <w:r w:rsidRPr="004C2E7B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ar-SA"/>
        </w:rPr>
        <w:t>(podpis)</w:t>
      </w:r>
    </w:p>
    <w:p w14:paraId="527BEB2B" w14:textId="77777777" w:rsidR="004C2E7B" w:rsidRPr="004C2E7B" w:rsidRDefault="004C2E7B" w:rsidP="004C2E7B">
      <w:pPr>
        <w:widowControl/>
        <w:shd w:val="clear" w:color="auto" w:fill="BFBFBF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4C2E7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>OŚWIADCZENIE DOTYCZĄCE PODANYCH INFORMACJI:</w:t>
      </w:r>
    </w:p>
    <w:p w14:paraId="66ADB8C4" w14:textId="77777777" w:rsidR="004C2E7B" w:rsidRPr="004C2E7B" w:rsidRDefault="004C2E7B" w:rsidP="004C2E7B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Oświadczam, że wszystkie informacje podane w powyższych oświadczeniach są aktualne </w:t>
      </w: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br/>
        <w:t>i zgodne z prawdą oraz zostały przedstawione z pełną świadomością konsekwencji wprowadzenia zamawiającego w błąd przy przedstawianiu informacji.</w:t>
      </w:r>
    </w:p>
    <w:p w14:paraId="31961C48" w14:textId="77777777" w:rsidR="004C2E7B" w:rsidRPr="004C2E7B" w:rsidRDefault="004C2E7B" w:rsidP="004C2E7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14:paraId="1AB4191D" w14:textId="77777777" w:rsidR="004C2E7B" w:rsidRPr="004C2E7B" w:rsidRDefault="004C2E7B" w:rsidP="004C2E7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…………….……. </w:t>
      </w:r>
      <w:r w:rsidRPr="004C2E7B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ar-SA"/>
        </w:rPr>
        <w:t>(miejscowość),</w:t>
      </w:r>
      <w:r w:rsidRPr="004C2E7B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 xml:space="preserve"> </w:t>
      </w: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dnia …………………. r. </w:t>
      </w:r>
    </w:p>
    <w:p w14:paraId="0DD1D708" w14:textId="77777777" w:rsidR="004C2E7B" w:rsidRPr="004C2E7B" w:rsidRDefault="004C2E7B" w:rsidP="004C2E7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4C2E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  <w:t>…………………………………………</w:t>
      </w:r>
    </w:p>
    <w:p w14:paraId="46330427" w14:textId="77777777" w:rsidR="004C2E7B" w:rsidRPr="004C2E7B" w:rsidRDefault="004C2E7B" w:rsidP="004C2E7B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ar-SA"/>
        </w:rPr>
      </w:pPr>
      <w:r w:rsidRPr="004C2E7B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ar-SA"/>
        </w:rPr>
        <w:t>(podpis)</w:t>
      </w:r>
    </w:p>
    <w:p w14:paraId="48198BEB" w14:textId="77777777" w:rsidR="006F521E" w:rsidRDefault="006F521E" w:rsidP="001C77CE">
      <w:pPr>
        <w:widowControl/>
        <w:ind w:left="6372" w:firstLine="708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F837E1C" w14:textId="77777777" w:rsidR="00AE1A82" w:rsidRDefault="00AE1A82" w:rsidP="001C77CE">
      <w:pPr>
        <w:widowControl/>
        <w:ind w:left="6372" w:firstLine="708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289C739" w14:textId="77777777" w:rsidR="00AE1A82" w:rsidRDefault="00AE1A82" w:rsidP="001C77CE">
      <w:pPr>
        <w:widowControl/>
        <w:ind w:left="6372" w:firstLine="708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322A217" w14:textId="5E737AF9" w:rsidR="001C77CE" w:rsidRPr="001C77CE" w:rsidRDefault="001C77CE" w:rsidP="001C77CE">
      <w:pPr>
        <w:widowControl/>
        <w:ind w:left="6372" w:firstLine="708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1C77CE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>5</w:t>
      </w:r>
      <w:r w:rsidRPr="001C77CE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</w:t>
      </w:r>
    </w:p>
    <w:p w14:paraId="42B13D46" w14:textId="77777777" w:rsidR="001C77CE" w:rsidRPr="001C77CE" w:rsidRDefault="001C77CE" w:rsidP="001C77CE">
      <w:pPr>
        <w:widowControl/>
        <w:rPr>
          <w:rFonts w:ascii="Times New Roman" w:eastAsia="Times New Roman" w:hAnsi="Times New Roman" w:cs="Times New Roman"/>
          <w:color w:val="FF0000"/>
          <w:sz w:val="20"/>
          <w:szCs w:val="20"/>
          <w:lang w:bidi="ar-SA"/>
        </w:rPr>
      </w:pPr>
    </w:p>
    <w:p w14:paraId="24887601" w14:textId="77777777" w:rsidR="001C77CE" w:rsidRPr="001C77CE" w:rsidRDefault="001C77CE" w:rsidP="001C77CE">
      <w:pPr>
        <w:widowControl/>
        <w:spacing w:before="60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1C77C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.....................................</w:t>
      </w:r>
    </w:p>
    <w:p w14:paraId="0F41249B" w14:textId="77777777" w:rsidR="00C55CD6" w:rsidRDefault="001C77CE" w:rsidP="00C55CD6">
      <w:pPr>
        <w:pStyle w:val="Standard"/>
        <w:tabs>
          <w:tab w:val="left" w:pos="708"/>
        </w:tabs>
        <w:spacing w:line="360" w:lineRule="auto"/>
        <w:rPr>
          <w:b/>
          <w:sz w:val="22"/>
          <w:szCs w:val="22"/>
        </w:rPr>
      </w:pPr>
      <w:r w:rsidRPr="001C77CE">
        <w:rPr>
          <w:i/>
          <w:sz w:val="18"/>
          <w:szCs w:val="18"/>
        </w:rPr>
        <w:t xml:space="preserve">    pieczęć wykonawcy</w:t>
      </w:r>
      <w:r w:rsidR="00C55CD6" w:rsidRPr="00C55CD6">
        <w:rPr>
          <w:b/>
          <w:sz w:val="22"/>
          <w:szCs w:val="22"/>
        </w:rPr>
        <w:t xml:space="preserve"> </w:t>
      </w:r>
      <w:r w:rsidR="00C55CD6">
        <w:rPr>
          <w:b/>
          <w:sz w:val="22"/>
          <w:szCs w:val="22"/>
        </w:rPr>
        <w:tab/>
      </w:r>
      <w:r w:rsidR="00C55CD6">
        <w:rPr>
          <w:b/>
          <w:sz w:val="22"/>
          <w:szCs w:val="22"/>
        </w:rPr>
        <w:tab/>
      </w:r>
    </w:p>
    <w:p w14:paraId="02A37076" w14:textId="51261065" w:rsidR="00C55CD6" w:rsidRDefault="00C55CD6" w:rsidP="00C55CD6">
      <w:pPr>
        <w:pStyle w:val="Standard"/>
        <w:tabs>
          <w:tab w:val="left" w:pos="708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USŁUG</w:t>
      </w:r>
    </w:p>
    <w:p w14:paraId="452B1AB4" w14:textId="2A05BB73" w:rsidR="00C55CD6" w:rsidRPr="00AE1A82" w:rsidRDefault="00C55CD6" w:rsidP="00AE1A82">
      <w:pPr>
        <w:pStyle w:val="Bezodstpw"/>
        <w:jc w:val="center"/>
        <w:rPr>
          <w:rFonts w:eastAsia="Calibri"/>
          <w:b/>
          <w:sz w:val="22"/>
          <w:szCs w:val="22"/>
        </w:rPr>
      </w:pPr>
      <w:r w:rsidRPr="00AE1A82">
        <w:rPr>
          <w:rFonts w:eastAsia="Calibri"/>
          <w:b/>
          <w:sz w:val="22"/>
          <w:szCs w:val="22"/>
        </w:rPr>
        <w:t>wykonanych</w:t>
      </w:r>
      <w:r w:rsidRPr="00AE1A82">
        <w:rPr>
          <w:rFonts w:eastAsia="Calibri"/>
          <w:b/>
          <w:bCs/>
          <w:sz w:val="22"/>
          <w:szCs w:val="22"/>
        </w:rPr>
        <w:t xml:space="preserve"> w okresie ostatnich </w:t>
      </w:r>
      <w:r w:rsidR="006F521E" w:rsidRPr="00AE1A82">
        <w:rPr>
          <w:rFonts w:eastAsia="Calibri"/>
          <w:b/>
          <w:bCs/>
          <w:sz w:val="22"/>
          <w:szCs w:val="22"/>
        </w:rPr>
        <w:t>pięciu</w:t>
      </w:r>
      <w:r w:rsidRPr="00AE1A82">
        <w:rPr>
          <w:rFonts w:eastAsia="Calibri"/>
          <w:b/>
          <w:bCs/>
          <w:sz w:val="22"/>
          <w:szCs w:val="22"/>
        </w:rPr>
        <w:t xml:space="preserve"> lat przed upływem terminu składania ofert,</w:t>
      </w:r>
      <w:r w:rsidR="00AE1A82">
        <w:rPr>
          <w:rFonts w:eastAsia="Calibri"/>
          <w:b/>
          <w:bCs/>
          <w:sz w:val="22"/>
          <w:szCs w:val="22"/>
        </w:rPr>
        <w:t xml:space="preserve"> </w:t>
      </w:r>
      <w:r w:rsidRPr="00AE1A82">
        <w:rPr>
          <w:rFonts w:eastAsia="Calibri"/>
          <w:b/>
          <w:bCs/>
          <w:sz w:val="22"/>
          <w:szCs w:val="22"/>
        </w:rPr>
        <w:t>a jeżeli okres prowadzenia działalności jest krótszy - w tym okresie</w:t>
      </w:r>
      <w:r w:rsidR="00AE1A82" w:rsidRPr="00AE1A82">
        <w:rPr>
          <w:rFonts w:eastAsia="Times New Roman"/>
          <w:sz w:val="22"/>
          <w:szCs w:val="22"/>
          <w:lang w:eastAsia="pl-PL"/>
        </w:rPr>
        <w:t xml:space="preserve"> </w:t>
      </w:r>
      <w:r w:rsidR="00AE1A82" w:rsidRPr="00AE1A82">
        <w:rPr>
          <w:rFonts w:eastAsia="Times New Roman"/>
          <w:b/>
          <w:lang w:eastAsia="pl-PL"/>
        </w:rPr>
        <w:t xml:space="preserve">wykonał lub wykonuje </w:t>
      </w:r>
      <w:r w:rsidR="00AE1A82">
        <w:rPr>
          <w:rFonts w:eastAsia="Times New Roman"/>
          <w:b/>
          <w:lang w:eastAsia="pl-PL"/>
        </w:rPr>
        <w:t xml:space="preserve">usługi </w:t>
      </w:r>
      <w:r w:rsidR="00AE1A82" w:rsidRPr="00AE1A82">
        <w:rPr>
          <w:rFonts w:eastAsia="Times New Roman"/>
          <w:b/>
          <w:sz w:val="22"/>
          <w:szCs w:val="22"/>
          <w:lang w:eastAsia="pl-PL"/>
        </w:rPr>
        <w:t xml:space="preserve">wraz </w:t>
      </w:r>
      <w:r w:rsidR="00AE1A82" w:rsidRPr="00AE1A82">
        <w:rPr>
          <w:rFonts w:eastAsia="Times New Roman"/>
          <w:b/>
          <w:sz w:val="22"/>
          <w:szCs w:val="22"/>
          <w:lang w:eastAsia="pl-PL"/>
        </w:rPr>
        <w:br/>
        <w:t>z podaniem przedmiotu i dat wykonania</w:t>
      </w:r>
    </w:p>
    <w:p w14:paraId="2223DA75" w14:textId="77777777" w:rsidR="001C77CE" w:rsidRPr="001C77CE" w:rsidRDefault="001C77CE" w:rsidP="001C77CE">
      <w:pPr>
        <w:widowControl/>
        <w:spacing w:before="60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14:paraId="54808907" w14:textId="77777777" w:rsidR="001C77CE" w:rsidRPr="001C77CE" w:rsidRDefault="001C77CE" w:rsidP="001C77CE">
      <w:pPr>
        <w:widowControl/>
        <w:spacing w:before="6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tbl>
      <w:tblPr>
        <w:tblpPr w:leftFromText="141" w:rightFromText="141" w:bottomFromText="200" w:vertAnchor="text" w:horzAnchor="margin" w:tblpXSpec="center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114"/>
        <w:gridCol w:w="3108"/>
      </w:tblGrid>
      <w:tr w:rsidR="008A66B6" w14:paraId="1F632D97" w14:textId="77777777" w:rsidTr="00AE1A82">
        <w:trPr>
          <w:trHeight w:val="1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1BF8" w14:textId="77777777" w:rsidR="008A66B6" w:rsidRDefault="008A66B6" w:rsidP="008A66B6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BE7A" w14:textId="77777777" w:rsidR="008A66B6" w:rsidRDefault="008A66B6" w:rsidP="008A66B6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8AEA" w14:textId="77777777" w:rsidR="008A66B6" w:rsidRDefault="008A66B6" w:rsidP="008A66B6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Data wykonania (dzień, miesiąc, rok)</w:t>
            </w:r>
          </w:p>
        </w:tc>
      </w:tr>
      <w:tr w:rsidR="008A66B6" w14:paraId="2974EE7B" w14:textId="77777777" w:rsidTr="00AE1A82">
        <w:trPr>
          <w:trHeight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C130" w14:textId="77777777" w:rsidR="008A66B6" w:rsidRDefault="008A66B6" w:rsidP="008A66B6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2548" w14:textId="77777777" w:rsidR="008A66B6" w:rsidRDefault="008A66B6" w:rsidP="008A66B6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0BFF" w14:textId="77777777" w:rsidR="008A66B6" w:rsidRDefault="008A66B6" w:rsidP="008A66B6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A66B6" w14:paraId="5A6835E5" w14:textId="77777777" w:rsidTr="00AE1A82">
        <w:trPr>
          <w:trHeight w:val="11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B802" w14:textId="77777777" w:rsidR="008A66B6" w:rsidRDefault="008A66B6" w:rsidP="008A66B6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D79B" w14:textId="77777777" w:rsidR="008A66B6" w:rsidRDefault="008A66B6" w:rsidP="008A66B6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6293" w14:textId="77777777" w:rsidR="008A66B6" w:rsidRDefault="008A66B6" w:rsidP="008A66B6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0328D01F" w14:textId="77777777" w:rsidR="001C77CE" w:rsidRPr="001C77CE" w:rsidRDefault="001C77CE" w:rsidP="001C77CE">
      <w:pPr>
        <w:widowControl/>
        <w:tabs>
          <w:tab w:val="left" w:pos="993"/>
        </w:tabs>
        <w:autoSpaceDE w:val="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</w:p>
    <w:p w14:paraId="4FC4E584" w14:textId="77777777" w:rsidR="001C77CE" w:rsidRPr="001C77CE" w:rsidRDefault="001C77CE" w:rsidP="001C77CE">
      <w:pPr>
        <w:widowControl/>
        <w:tabs>
          <w:tab w:val="left" w:pos="993"/>
        </w:tabs>
        <w:autoSpaceDE w:val="0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</w:p>
    <w:p w14:paraId="1FB2F9EF" w14:textId="77777777" w:rsidR="00C55CD6" w:rsidRDefault="00C55CD6" w:rsidP="001C77CE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302B158D" w14:textId="77777777" w:rsidR="00C55CD6" w:rsidRDefault="00C55CD6" w:rsidP="001C77CE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FE67FE3" w14:textId="77777777" w:rsidR="00C55CD6" w:rsidRDefault="00C55CD6" w:rsidP="001C77CE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8C5141C" w14:textId="77777777" w:rsidR="00C55CD6" w:rsidRDefault="00C55CD6" w:rsidP="001C77CE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BA15EB2" w14:textId="77777777" w:rsidR="00C55CD6" w:rsidRDefault="00C55CD6" w:rsidP="001C77CE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8BABB6B" w14:textId="77777777" w:rsidR="00C55CD6" w:rsidRDefault="00C55CD6" w:rsidP="001C77CE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EB4A8CC" w14:textId="77777777" w:rsidR="00C55CD6" w:rsidRDefault="00C55CD6" w:rsidP="001C77CE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16A917F" w14:textId="77777777" w:rsidR="00C55CD6" w:rsidRDefault="001C77CE" w:rsidP="001C77CE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C77C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14:paraId="207D32BB" w14:textId="77777777" w:rsidR="00C55CD6" w:rsidRDefault="00C55CD6" w:rsidP="001C77CE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E0FEEB8" w14:textId="77777777" w:rsidR="00C55CD6" w:rsidRDefault="00C55CD6" w:rsidP="001C77CE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446114A" w14:textId="77777777" w:rsidR="00C55CD6" w:rsidRDefault="00C55CD6" w:rsidP="001C77CE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F1214E1" w14:textId="77777777" w:rsidR="00C55CD6" w:rsidRDefault="00C55CD6" w:rsidP="001C77CE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3B7E325" w14:textId="77777777" w:rsidR="00C55CD6" w:rsidRDefault="00C55CD6" w:rsidP="001C77CE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091A908" w14:textId="77777777" w:rsidR="00C55CD6" w:rsidRDefault="00C55CD6" w:rsidP="001C77CE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F0E604A" w14:textId="77777777" w:rsidR="00C55CD6" w:rsidRDefault="00C55CD6" w:rsidP="001C77CE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FA5D1E5" w14:textId="205CBAF6" w:rsidR="001C77CE" w:rsidRPr="001C77CE" w:rsidRDefault="001C77CE" w:rsidP="001C77CE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C77C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............................, dnia </w:t>
      </w:r>
      <w:r w:rsidR="00C55CD6" w:rsidRPr="001C77C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............</w:t>
      </w:r>
      <w:r w:rsidRPr="001C77C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201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9</w:t>
      </w:r>
      <w:r w:rsidRPr="001C77CE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  <w:t xml:space="preserve"> </w:t>
      </w:r>
      <w:r w:rsidRPr="001C77CE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Pr="001C77CE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Pr="001C77CE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Pr="001C77CE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Pr="001C77CE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Pr="001C77CE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Pr="001C77CE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  <w:t xml:space="preserve">          </w:t>
      </w:r>
    </w:p>
    <w:p w14:paraId="27721FFA" w14:textId="77777777" w:rsidR="001C77CE" w:rsidRPr="001C77CE" w:rsidRDefault="001C77CE" w:rsidP="001C77CE">
      <w:pPr>
        <w:widowControl/>
        <w:ind w:left="3540" w:firstLine="708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1C77CE">
        <w:rPr>
          <w:rFonts w:ascii="Arial" w:eastAsia="Times New Roman" w:hAnsi="Arial" w:cs="Arial"/>
          <w:color w:val="auto"/>
          <w:sz w:val="22"/>
          <w:szCs w:val="22"/>
          <w:lang w:bidi="ar-SA"/>
        </w:rPr>
        <w:t>.......................................................................</w:t>
      </w:r>
      <w:r w:rsidRPr="001C77CE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  <w:t xml:space="preserve">    </w:t>
      </w:r>
      <w:r w:rsidRPr="001C77CE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(podpisy osób uprawnionych do reprezentowania </w:t>
      </w:r>
    </w:p>
    <w:p w14:paraId="60416EDE" w14:textId="77777777" w:rsidR="001C77CE" w:rsidRDefault="001C77CE" w:rsidP="001C77CE">
      <w:pPr>
        <w:widowControl/>
        <w:ind w:left="2832" w:firstLine="708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1C77CE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wykonawcy i składania oświadczeń woli  w jego imieniu)</w:t>
      </w:r>
    </w:p>
    <w:p w14:paraId="510D579B" w14:textId="77777777" w:rsidR="00C55CD6" w:rsidRDefault="00C55CD6" w:rsidP="001C77CE">
      <w:pPr>
        <w:widowControl/>
        <w:ind w:left="2832" w:firstLine="708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14:paraId="07E6C362" w14:textId="77777777" w:rsidR="00C55CD6" w:rsidRDefault="00C55CD6" w:rsidP="001C77CE">
      <w:pPr>
        <w:widowControl/>
        <w:ind w:left="2832" w:firstLine="708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14:paraId="3AE2338F" w14:textId="77777777" w:rsidR="00C55CD6" w:rsidRDefault="00C55CD6" w:rsidP="001C77CE">
      <w:pPr>
        <w:widowControl/>
        <w:ind w:left="2832" w:firstLine="708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14:paraId="12E0CE31" w14:textId="77777777" w:rsidR="00C55CD6" w:rsidRDefault="00C55CD6" w:rsidP="001C77CE">
      <w:pPr>
        <w:widowControl/>
        <w:ind w:left="2832" w:firstLine="708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14:paraId="5552EE17" w14:textId="77777777" w:rsidR="00C55CD6" w:rsidRPr="001C77CE" w:rsidRDefault="00C55CD6" w:rsidP="001C77CE">
      <w:pPr>
        <w:widowControl/>
        <w:ind w:left="2832" w:firstLine="708"/>
        <w:jc w:val="center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bidi="ar-SA"/>
        </w:rPr>
      </w:pPr>
    </w:p>
    <w:p w14:paraId="1DA6E03D" w14:textId="77777777" w:rsidR="00C55CD6" w:rsidRDefault="00C55CD6" w:rsidP="00C55CD6">
      <w:pPr>
        <w:suppressAutoHyphens/>
        <w:spacing w:before="60"/>
        <w:rPr>
          <w:sz w:val="22"/>
          <w:szCs w:val="22"/>
        </w:rPr>
      </w:pPr>
    </w:p>
    <w:p w14:paraId="25F53BAF" w14:textId="77777777" w:rsidR="00C55CD6" w:rsidRDefault="00C55CD6" w:rsidP="00C55CD6">
      <w:pPr>
        <w:suppressAutoHyphens/>
        <w:spacing w:before="60"/>
        <w:rPr>
          <w:sz w:val="22"/>
          <w:szCs w:val="22"/>
        </w:rPr>
      </w:pPr>
    </w:p>
    <w:p w14:paraId="6984BC59" w14:textId="77777777" w:rsidR="00C55CD6" w:rsidRPr="00C55CD6" w:rsidRDefault="00C55CD6" w:rsidP="00C55CD6">
      <w:pPr>
        <w:suppressAutoHyphens/>
        <w:spacing w:before="60"/>
        <w:rPr>
          <w:rFonts w:ascii="Times New Roman" w:hAnsi="Times New Roman" w:cs="Times New Roman"/>
          <w:sz w:val="22"/>
          <w:szCs w:val="22"/>
        </w:rPr>
      </w:pPr>
      <w:r w:rsidRPr="00C55CD6">
        <w:rPr>
          <w:rFonts w:ascii="Times New Roman" w:hAnsi="Times New Roman" w:cs="Times New Roman"/>
          <w:sz w:val="22"/>
          <w:szCs w:val="22"/>
        </w:rPr>
        <w:t>.....................................</w:t>
      </w:r>
    </w:p>
    <w:p w14:paraId="243A93ED" w14:textId="77777777" w:rsidR="00C55CD6" w:rsidRPr="00C55CD6" w:rsidRDefault="00C55CD6" w:rsidP="00C55CD6">
      <w:pPr>
        <w:suppressAutoHyphens/>
        <w:spacing w:before="60"/>
        <w:rPr>
          <w:rFonts w:ascii="Times New Roman" w:hAnsi="Times New Roman" w:cs="Times New Roman"/>
          <w:sz w:val="22"/>
          <w:szCs w:val="22"/>
        </w:rPr>
      </w:pPr>
      <w:r w:rsidRPr="00C55CD6">
        <w:rPr>
          <w:rFonts w:ascii="Times New Roman" w:hAnsi="Times New Roman" w:cs="Times New Roman"/>
          <w:i/>
          <w:sz w:val="22"/>
          <w:szCs w:val="22"/>
        </w:rPr>
        <w:t xml:space="preserve">    pieczęć Wykonawcy</w:t>
      </w:r>
    </w:p>
    <w:p w14:paraId="7649ACA8" w14:textId="21E7E8F4" w:rsidR="00C55CD6" w:rsidRPr="00C55CD6" w:rsidRDefault="00C55CD6" w:rsidP="00C55CD6">
      <w:pPr>
        <w:tabs>
          <w:tab w:val="left" w:pos="7513"/>
        </w:tabs>
        <w:suppressAutoHyphens/>
        <w:autoSpaceDN w:val="0"/>
        <w:jc w:val="right"/>
        <w:textAlignment w:val="baseline"/>
        <w:rPr>
          <w:rFonts w:ascii="Times New Roman" w:eastAsia="Arial Unicode MS" w:hAnsi="Times New Roman" w:cs="Times New Roman"/>
          <w:b/>
          <w:bCs/>
          <w:i/>
          <w:kern w:val="3"/>
          <w:sz w:val="22"/>
          <w:szCs w:val="22"/>
          <w:lang w:eastAsia="en-US"/>
        </w:rPr>
      </w:pPr>
      <w:r w:rsidRPr="00C55CD6">
        <w:rPr>
          <w:rFonts w:ascii="Times New Roman" w:eastAsia="Arial Unicode MS" w:hAnsi="Times New Roman" w:cs="Times New Roman"/>
          <w:b/>
          <w:bCs/>
          <w:i/>
          <w:kern w:val="3"/>
          <w:sz w:val="22"/>
          <w:szCs w:val="22"/>
          <w:lang w:eastAsia="en-US"/>
        </w:rPr>
        <w:t xml:space="preserve">Załącznik Nr 6 </w:t>
      </w:r>
    </w:p>
    <w:p w14:paraId="0371A6C4" w14:textId="77777777" w:rsidR="00C55CD6" w:rsidRPr="00C55CD6" w:rsidRDefault="00C55CD6" w:rsidP="00C55CD6">
      <w:pPr>
        <w:tabs>
          <w:tab w:val="left" w:pos="7513"/>
        </w:tabs>
        <w:suppressAutoHyphens/>
        <w:autoSpaceDN w:val="0"/>
        <w:jc w:val="right"/>
        <w:textAlignment w:val="baseline"/>
        <w:rPr>
          <w:rFonts w:ascii="Times New Roman" w:eastAsia="Arial Unicode MS" w:hAnsi="Times New Roman" w:cs="Times New Roman"/>
          <w:b/>
          <w:bCs/>
          <w:i/>
          <w:kern w:val="3"/>
          <w:sz w:val="22"/>
          <w:szCs w:val="22"/>
          <w:lang w:eastAsia="en-US"/>
        </w:rPr>
      </w:pPr>
    </w:p>
    <w:p w14:paraId="3A1758E3" w14:textId="77777777" w:rsidR="00C55CD6" w:rsidRPr="00C55CD6" w:rsidRDefault="00C55CD6" w:rsidP="00C55CD6">
      <w:pPr>
        <w:tabs>
          <w:tab w:val="left" w:pos="7513"/>
        </w:tabs>
        <w:suppressAutoHyphens/>
        <w:autoSpaceDN w:val="0"/>
        <w:jc w:val="right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2"/>
          <w:szCs w:val="22"/>
          <w:lang w:eastAsia="en-US"/>
        </w:rPr>
      </w:pPr>
    </w:p>
    <w:p w14:paraId="2CB9D256" w14:textId="77777777" w:rsidR="00C55CD6" w:rsidRPr="00C55CD6" w:rsidRDefault="00C55CD6" w:rsidP="00C55CD6">
      <w:pPr>
        <w:tabs>
          <w:tab w:val="left" w:pos="7513"/>
        </w:tabs>
        <w:suppressAutoHyphens/>
        <w:autoSpaceDN w:val="0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2"/>
          <w:szCs w:val="22"/>
          <w:lang w:eastAsia="en-US"/>
        </w:rPr>
      </w:pPr>
      <w:r w:rsidRPr="00C55CD6">
        <w:rPr>
          <w:rFonts w:ascii="Times New Roman" w:eastAsia="Arial Unicode MS" w:hAnsi="Times New Roman" w:cs="Times New Roman"/>
          <w:b/>
          <w:bCs/>
          <w:kern w:val="3"/>
          <w:sz w:val="22"/>
          <w:szCs w:val="22"/>
          <w:lang w:eastAsia="en-US"/>
        </w:rPr>
        <w:t>WYKAZ OSÓB</w:t>
      </w:r>
    </w:p>
    <w:p w14:paraId="6FC6E6DC" w14:textId="77777777" w:rsidR="00C55CD6" w:rsidRPr="00C55CD6" w:rsidRDefault="00C55CD6" w:rsidP="00C55CD6">
      <w:pPr>
        <w:tabs>
          <w:tab w:val="left" w:pos="7513"/>
        </w:tabs>
        <w:suppressAutoHyphens/>
        <w:autoSpaceDN w:val="0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2"/>
          <w:szCs w:val="22"/>
          <w:lang w:eastAsia="en-US"/>
        </w:rPr>
      </w:pPr>
      <w:r w:rsidRPr="00C55CD6">
        <w:rPr>
          <w:rFonts w:ascii="Times New Roman" w:hAnsi="Times New Roman" w:cs="Times New Roman"/>
          <w:b/>
          <w:sz w:val="22"/>
          <w:szCs w:val="22"/>
        </w:rPr>
        <w:t>ZDOLNYCH DO WYKONANIA ZAMÓWIENIA</w:t>
      </w:r>
    </w:p>
    <w:p w14:paraId="3C9379E9" w14:textId="77777777" w:rsidR="00C55CD6" w:rsidRPr="00C55CD6" w:rsidRDefault="00C55CD6" w:rsidP="00C55CD6">
      <w:pPr>
        <w:tabs>
          <w:tab w:val="left" w:pos="7513"/>
        </w:tabs>
        <w:suppressAutoHyphens/>
        <w:autoSpaceDN w:val="0"/>
        <w:jc w:val="right"/>
        <w:textAlignment w:val="baseline"/>
        <w:rPr>
          <w:rFonts w:ascii="Times New Roman" w:eastAsia="Arial Unicode MS" w:hAnsi="Times New Roman" w:cs="Times New Roman"/>
          <w:b/>
          <w:bCs/>
          <w:i/>
          <w:kern w:val="3"/>
          <w:sz w:val="22"/>
          <w:szCs w:val="22"/>
          <w:lang w:eastAsia="en-US"/>
        </w:rPr>
      </w:pP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843"/>
        <w:gridCol w:w="2552"/>
        <w:gridCol w:w="2409"/>
        <w:gridCol w:w="1843"/>
      </w:tblGrid>
      <w:tr w:rsidR="00EA4923" w:rsidRPr="00C55CD6" w14:paraId="738FD7E4" w14:textId="77777777" w:rsidTr="00EA4923">
        <w:trPr>
          <w:trHeight w:val="668"/>
        </w:trPr>
        <w:tc>
          <w:tcPr>
            <w:tcW w:w="670" w:type="dxa"/>
          </w:tcPr>
          <w:p w14:paraId="00B8C062" w14:textId="77777777" w:rsidR="00EA4923" w:rsidRPr="00C55CD6" w:rsidRDefault="00EA4923" w:rsidP="001601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4AB90FD2" w14:textId="77777777" w:rsidR="00EA4923" w:rsidRPr="00C55CD6" w:rsidRDefault="00EA4923" w:rsidP="001601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38A0C92D" w14:textId="77777777" w:rsidR="00EA4923" w:rsidRPr="00C55CD6" w:rsidRDefault="00EA4923" w:rsidP="001601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0B529925" w14:textId="77777777" w:rsidR="00EA4923" w:rsidRPr="00C55CD6" w:rsidRDefault="00EA4923" w:rsidP="001601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CD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843" w:type="dxa"/>
          </w:tcPr>
          <w:p w14:paraId="7AC9D317" w14:textId="77777777" w:rsidR="00EA4923" w:rsidRPr="00C55CD6" w:rsidRDefault="00EA4923" w:rsidP="001601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2BB41178" w14:textId="77777777" w:rsidR="00EA4923" w:rsidRPr="00C55CD6" w:rsidRDefault="00EA4923" w:rsidP="00EA49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360EE2AA" w14:textId="77777777" w:rsidR="00EA4923" w:rsidRPr="00C55CD6" w:rsidRDefault="00EA4923" w:rsidP="00EA49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741A64D4" w14:textId="77777777" w:rsidR="00EA4923" w:rsidRPr="00C55CD6" w:rsidRDefault="00EA4923" w:rsidP="00EA49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CD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2552" w:type="dxa"/>
          </w:tcPr>
          <w:p w14:paraId="339B0763" w14:textId="77777777" w:rsidR="00EA4923" w:rsidRPr="00C55CD6" w:rsidRDefault="00EA4923" w:rsidP="001601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5D7729DE" w14:textId="08CB598E" w:rsidR="00EA4923" w:rsidRPr="00C55CD6" w:rsidRDefault="00EA4923" w:rsidP="003E0C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CD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Doświadczenie zawodowe</w:t>
            </w:r>
            <w:r w:rsidRPr="00C55CD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C55CD6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(wymienione w </w:t>
            </w:r>
            <w:proofErr w:type="spellStart"/>
            <w:r w:rsidRPr="00C55CD6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roz</w:t>
            </w:r>
            <w:proofErr w:type="spellEnd"/>
            <w:r w:rsidRPr="00C55CD6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V</w:t>
            </w:r>
            <w:r w:rsidRPr="00C55CD6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I </w:t>
            </w:r>
            <w:r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OGŁOESZENIA</w:t>
            </w:r>
            <w:r w:rsidRPr="00C55CD6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 w pkt. </w:t>
            </w:r>
            <w:r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3)</w:t>
            </w:r>
            <w:r w:rsidRPr="00C55CD6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lit.</w:t>
            </w:r>
            <w:r w:rsidR="003E0CE0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409" w:type="dxa"/>
          </w:tcPr>
          <w:p w14:paraId="4FA99CDC" w14:textId="77777777" w:rsidR="00EA4923" w:rsidRPr="00C55CD6" w:rsidRDefault="00EA4923" w:rsidP="00EA49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CD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Zakres wykonywanych czynności w realizacji niniejszego zamówienia</w:t>
            </w:r>
          </w:p>
        </w:tc>
        <w:tc>
          <w:tcPr>
            <w:tcW w:w="1843" w:type="dxa"/>
          </w:tcPr>
          <w:p w14:paraId="38F38375" w14:textId="77777777" w:rsidR="00EA4923" w:rsidRPr="00C55CD6" w:rsidRDefault="00EA4923" w:rsidP="001601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7106E9AE" w14:textId="77777777" w:rsidR="00EA4923" w:rsidRPr="00C55CD6" w:rsidRDefault="00EA4923" w:rsidP="001601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313FB1AC" w14:textId="77777777" w:rsidR="00EA4923" w:rsidRPr="00C55CD6" w:rsidRDefault="00EA4923" w:rsidP="00EA49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CD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Podstawa do dysponowania</w:t>
            </w:r>
          </w:p>
        </w:tc>
      </w:tr>
      <w:tr w:rsidR="00EA4923" w:rsidRPr="00C55CD6" w14:paraId="2B45965A" w14:textId="77777777" w:rsidTr="00EA4923">
        <w:trPr>
          <w:trHeight w:val="669"/>
        </w:trPr>
        <w:tc>
          <w:tcPr>
            <w:tcW w:w="670" w:type="dxa"/>
          </w:tcPr>
          <w:p w14:paraId="705A3FCF" w14:textId="77777777" w:rsidR="00EA4923" w:rsidRPr="00C55CD6" w:rsidRDefault="00EA4923" w:rsidP="001601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514EDD50" w14:textId="77777777" w:rsidR="00EA4923" w:rsidRPr="00C55CD6" w:rsidRDefault="00EA4923" w:rsidP="001601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CD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598D1C4E" w14:textId="77777777" w:rsidR="00EA4923" w:rsidRPr="00C55CD6" w:rsidRDefault="00EA4923" w:rsidP="001601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1583B8CD" w14:textId="77777777" w:rsidR="00EA4923" w:rsidRPr="00C55CD6" w:rsidRDefault="00EA4923" w:rsidP="001601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7F14961" w14:textId="77777777" w:rsidR="00EA4923" w:rsidRPr="00C55CD6" w:rsidRDefault="00EA4923" w:rsidP="001601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5E98E993" w14:textId="77777777" w:rsidR="00EA4923" w:rsidRPr="00C55CD6" w:rsidRDefault="00EA4923" w:rsidP="001601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4923" w:rsidRPr="00C55CD6" w14:paraId="719B7FF2" w14:textId="77777777" w:rsidTr="00EA4923">
        <w:trPr>
          <w:trHeight w:val="635"/>
        </w:trPr>
        <w:tc>
          <w:tcPr>
            <w:tcW w:w="670" w:type="dxa"/>
          </w:tcPr>
          <w:p w14:paraId="27A5CE64" w14:textId="77777777" w:rsidR="00EA4923" w:rsidRPr="00C55CD6" w:rsidRDefault="00EA4923" w:rsidP="001601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1EEBA80C" w14:textId="77777777" w:rsidR="00EA4923" w:rsidRPr="00C55CD6" w:rsidRDefault="00EA4923" w:rsidP="001601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CD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</w:tcPr>
          <w:p w14:paraId="519AA668" w14:textId="77777777" w:rsidR="00EA4923" w:rsidRPr="00C55CD6" w:rsidRDefault="00EA4923" w:rsidP="001601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34EEB9A6" w14:textId="77777777" w:rsidR="00EA4923" w:rsidRPr="00C55CD6" w:rsidRDefault="00EA4923" w:rsidP="001601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752E582" w14:textId="77777777" w:rsidR="00EA4923" w:rsidRPr="00C55CD6" w:rsidRDefault="00EA4923" w:rsidP="001601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723B8CF5" w14:textId="77777777" w:rsidR="00EA4923" w:rsidRPr="00C55CD6" w:rsidRDefault="00EA4923" w:rsidP="001601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4923" w:rsidRPr="00C55CD6" w14:paraId="28745C1B" w14:textId="77777777" w:rsidTr="00EA4923">
        <w:trPr>
          <w:trHeight w:val="718"/>
        </w:trPr>
        <w:tc>
          <w:tcPr>
            <w:tcW w:w="670" w:type="dxa"/>
          </w:tcPr>
          <w:p w14:paraId="75886B4F" w14:textId="77777777" w:rsidR="00EA4923" w:rsidRPr="00C55CD6" w:rsidRDefault="00EA4923" w:rsidP="001601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0D89B468" w14:textId="77777777" w:rsidR="00EA4923" w:rsidRPr="00C55CD6" w:rsidRDefault="00EA4923" w:rsidP="001601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CD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</w:tcPr>
          <w:p w14:paraId="76DAB340" w14:textId="77777777" w:rsidR="00EA4923" w:rsidRPr="00C55CD6" w:rsidRDefault="00EA4923" w:rsidP="001601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3F1B844D" w14:textId="77777777" w:rsidR="00EA4923" w:rsidRPr="00C55CD6" w:rsidRDefault="00EA4923" w:rsidP="001601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D12FDD9" w14:textId="77777777" w:rsidR="00EA4923" w:rsidRPr="00C55CD6" w:rsidRDefault="00EA4923" w:rsidP="001601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0CA170E3" w14:textId="77777777" w:rsidR="00EA4923" w:rsidRPr="00C55CD6" w:rsidRDefault="00EA4923" w:rsidP="001601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4923" w:rsidRPr="00C55CD6" w14:paraId="1438F1D1" w14:textId="77777777" w:rsidTr="00EA4923">
        <w:trPr>
          <w:trHeight w:val="718"/>
        </w:trPr>
        <w:tc>
          <w:tcPr>
            <w:tcW w:w="670" w:type="dxa"/>
          </w:tcPr>
          <w:p w14:paraId="12FE2EA9" w14:textId="77777777" w:rsidR="00EA4923" w:rsidRPr="00C55CD6" w:rsidRDefault="00EA4923" w:rsidP="001601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3C50BB5F" w14:textId="77777777" w:rsidR="00EA4923" w:rsidRPr="00C55CD6" w:rsidRDefault="00EA4923" w:rsidP="001601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55CD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</w:tcPr>
          <w:p w14:paraId="00310B46" w14:textId="77777777" w:rsidR="00EA4923" w:rsidRPr="00C55CD6" w:rsidRDefault="00EA4923" w:rsidP="001601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748A3526" w14:textId="77777777" w:rsidR="00EA4923" w:rsidRPr="00C55CD6" w:rsidRDefault="00EA4923" w:rsidP="001601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90B74C3" w14:textId="77777777" w:rsidR="00EA4923" w:rsidRPr="00C55CD6" w:rsidRDefault="00EA4923" w:rsidP="001601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578B4091" w14:textId="77777777" w:rsidR="00EA4923" w:rsidRPr="00C55CD6" w:rsidRDefault="00EA4923" w:rsidP="001601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4923" w:rsidRPr="00C55CD6" w14:paraId="2CDEC664" w14:textId="77777777" w:rsidTr="00EA4923">
        <w:trPr>
          <w:trHeight w:val="718"/>
        </w:trPr>
        <w:tc>
          <w:tcPr>
            <w:tcW w:w="670" w:type="dxa"/>
          </w:tcPr>
          <w:p w14:paraId="67A18B0E" w14:textId="77777777" w:rsidR="00EA4923" w:rsidRPr="00C55CD6" w:rsidRDefault="00EA4923" w:rsidP="001601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3B6097C4" w14:textId="77777777" w:rsidR="00EA4923" w:rsidRPr="00C55CD6" w:rsidRDefault="00EA4923" w:rsidP="001601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55CD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</w:tcPr>
          <w:p w14:paraId="03AB0177" w14:textId="77777777" w:rsidR="00EA4923" w:rsidRPr="00C55CD6" w:rsidRDefault="00EA4923" w:rsidP="001601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5263DBBD" w14:textId="77777777" w:rsidR="00EA4923" w:rsidRPr="00C55CD6" w:rsidRDefault="00EA4923" w:rsidP="001601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7508587" w14:textId="77777777" w:rsidR="00EA4923" w:rsidRPr="00C55CD6" w:rsidRDefault="00EA4923" w:rsidP="001601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171F752C" w14:textId="77777777" w:rsidR="00EA4923" w:rsidRPr="00C55CD6" w:rsidRDefault="00EA4923" w:rsidP="001601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4923" w:rsidRPr="00C55CD6" w14:paraId="4C4E3503" w14:textId="77777777" w:rsidTr="00EA4923">
        <w:trPr>
          <w:trHeight w:val="718"/>
        </w:trPr>
        <w:tc>
          <w:tcPr>
            <w:tcW w:w="670" w:type="dxa"/>
          </w:tcPr>
          <w:p w14:paraId="796DC703" w14:textId="77777777" w:rsidR="00EA4923" w:rsidRPr="00C55CD6" w:rsidRDefault="00EA4923" w:rsidP="001601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0378B262" w14:textId="77777777" w:rsidR="00EA4923" w:rsidRPr="00C55CD6" w:rsidRDefault="00EA4923" w:rsidP="001601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55CD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</w:tcPr>
          <w:p w14:paraId="4860097B" w14:textId="77777777" w:rsidR="00EA4923" w:rsidRPr="00C55CD6" w:rsidRDefault="00EA4923" w:rsidP="001601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27589026" w14:textId="77777777" w:rsidR="00EA4923" w:rsidRPr="00C55CD6" w:rsidRDefault="00EA4923" w:rsidP="001601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3721342" w14:textId="77777777" w:rsidR="00EA4923" w:rsidRPr="00C55CD6" w:rsidRDefault="00EA4923" w:rsidP="001601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2A59A651" w14:textId="77777777" w:rsidR="00EA4923" w:rsidRPr="00C55CD6" w:rsidRDefault="00EA4923" w:rsidP="001601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6F5487C8" w14:textId="77777777" w:rsidR="00C55CD6" w:rsidRPr="00C55CD6" w:rsidRDefault="00C55CD6" w:rsidP="00C55CD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18E9FFBD" w14:textId="648BFB1A" w:rsidR="00C55CD6" w:rsidRPr="00C55CD6" w:rsidRDefault="00C55CD6" w:rsidP="00C55CD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</w:rPr>
      </w:pPr>
    </w:p>
    <w:p w14:paraId="6404C7B4" w14:textId="77777777" w:rsidR="00C55CD6" w:rsidRPr="00C55CD6" w:rsidRDefault="00C55CD6" w:rsidP="00C55CD6">
      <w:pPr>
        <w:tabs>
          <w:tab w:val="left" w:pos="7513"/>
        </w:tabs>
        <w:suppressAutoHyphens/>
        <w:autoSpaceDN w:val="0"/>
        <w:jc w:val="right"/>
        <w:textAlignment w:val="baseline"/>
        <w:rPr>
          <w:rFonts w:ascii="Times New Roman" w:eastAsia="Arial Unicode MS" w:hAnsi="Times New Roman" w:cs="Times New Roman"/>
          <w:b/>
          <w:bCs/>
          <w:i/>
          <w:kern w:val="3"/>
          <w:sz w:val="22"/>
          <w:szCs w:val="22"/>
          <w:lang w:eastAsia="en-US"/>
        </w:rPr>
      </w:pPr>
    </w:p>
    <w:p w14:paraId="266E40A0" w14:textId="77777777" w:rsidR="00C55CD6" w:rsidRPr="00C55CD6" w:rsidRDefault="00C55CD6" w:rsidP="00C55CD6">
      <w:pPr>
        <w:tabs>
          <w:tab w:val="left" w:pos="7513"/>
        </w:tabs>
        <w:suppressAutoHyphens/>
        <w:autoSpaceDN w:val="0"/>
        <w:jc w:val="right"/>
        <w:textAlignment w:val="baseline"/>
        <w:rPr>
          <w:rFonts w:ascii="Times New Roman" w:eastAsia="Arial Unicode MS" w:hAnsi="Times New Roman" w:cs="Times New Roman"/>
          <w:b/>
          <w:bCs/>
          <w:i/>
          <w:kern w:val="3"/>
          <w:sz w:val="22"/>
          <w:szCs w:val="22"/>
          <w:lang w:eastAsia="en-US"/>
        </w:rPr>
      </w:pPr>
    </w:p>
    <w:p w14:paraId="3666B7D3" w14:textId="77777777" w:rsidR="00C55CD6" w:rsidRPr="00C55CD6" w:rsidRDefault="00C55CD6" w:rsidP="00C55CD6">
      <w:pPr>
        <w:tabs>
          <w:tab w:val="left" w:pos="7513"/>
        </w:tabs>
        <w:suppressAutoHyphens/>
        <w:autoSpaceDN w:val="0"/>
        <w:jc w:val="right"/>
        <w:textAlignment w:val="baseline"/>
        <w:rPr>
          <w:rFonts w:ascii="Times New Roman" w:eastAsia="Arial Unicode MS" w:hAnsi="Times New Roman" w:cs="Times New Roman"/>
          <w:b/>
          <w:bCs/>
          <w:i/>
          <w:kern w:val="3"/>
          <w:sz w:val="22"/>
          <w:szCs w:val="22"/>
          <w:lang w:eastAsia="en-US"/>
        </w:rPr>
      </w:pPr>
    </w:p>
    <w:p w14:paraId="7C0BB234" w14:textId="77777777" w:rsidR="00EA4923" w:rsidRPr="001C77CE" w:rsidRDefault="00EA4923" w:rsidP="00EA492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C77C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............................, dnia ............201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9</w:t>
      </w:r>
      <w:r w:rsidRPr="001C77CE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  <w:t xml:space="preserve"> </w:t>
      </w:r>
      <w:r w:rsidRPr="001C77CE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Pr="001C77CE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Pr="001C77CE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Pr="001C77CE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Pr="001C77CE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Pr="001C77CE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Pr="001C77CE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  <w:t xml:space="preserve">          </w:t>
      </w:r>
    </w:p>
    <w:p w14:paraId="67C06581" w14:textId="77777777" w:rsidR="00EA4923" w:rsidRPr="001C77CE" w:rsidRDefault="00EA4923" w:rsidP="00EA4923">
      <w:pPr>
        <w:widowControl/>
        <w:ind w:left="3540" w:firstLine="708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1C77CE">
        <w:rPr>
          <w:rFonts w:ascii="Arial" w:eastAsia="Times New Roman" w:hAnsi="Arial" w:cs="Arial"/>
          <w:color w:val="auto"/>
          <w:sz w:val="22"/>
          <w:szCs w:val="22"/>
          <w:lang w:bidi="ar-SA"/>
        </w:rPr>
        <w:t>.......................................................................</w:t>
      </w:r>
      <w:r w:rsidRPr="001C77CE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  <w:t xml:space="preserve">    </w:t>
      </w:r>
      <w:r w:rsidRPr="001C77CE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(podpisy osób uprawnionych do reprezentowania </w:t>
      </w:r>
    </w:p>
    <w:p w14:paraId="5B03065D" w14:textId="032C9F79" w:rsidR="00EA4923" w:rsidRDefault="006F521E" w:rsidP="00EA4923">
      <w:pPr>
        <w:widowControl/>
        <w:ind w:left="2832" w:firstLine="708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1C77CE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W</w:t>
      </w:r>
      <w:r w:rsidR="00EA4923" w:rsidRPr="001C77CE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ykonawcy i składania oświadczeń woli  w jego imieniu)</w:t>
      </w:r>
    </w:p>
    <w:p w14:paraId="1E180B55" w14:textId="77777777" w:rsidR="00EA4923" w:rsidRDefault="00EA4923" w:rsidP="00EA4923">
      <w:pPr>
        <w:widowControl/>
        <w:ind w:left="2832" w:firstLine="708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14:paraId="1ADAB79A" w14:textId="77777777" w:rsidR="007A1C45" w:rsidRPr="00C55CD6" w:rsidRDefault="007A1C45" w:rsidP="007A1C45">
      <w:pPr>
        <w:pStyle w:val="Teksttreci110"/>
        <w:shd w:val="clear" w:color="auto" w:fill="auto"/>
        <w:tabs>
          <w:tab w:val="left" w:pos="284"/>
        </w:tabs>
        <w:spacing w:line="240" w:lineRule="auto"/>
        <w:ind w:firstLine="0"/>
        <w:rPr>
          <w:sz w:val="22"/>
          <w:szCs w:val="22"/>
        </w:rPr>
      </w:pPr>
    </w:p>
    <w:sectPr w:rsidR="007A1C45" w:rsidRPr="00C55CD6" w:rsidSect="00BA2DDD">
      <w:footerReference w:type="even" r:id="rId13"/>
      <w:footerReference w:type="default" r:id="rId14"/>
      <w:pgSz w:w="11909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769CB3" w16cid:durableId="20B7275F"/>
  <w16cid:commentId w16cid:paraId="52C56C4F" w16cid:durableId="20B72774"/>
  <w16cid:commentId w16cid:paraId="511ABD41" w16cid:durableId="20B7281B"/>
  <w16cid:commentId w16cid:paraId="0157D92C" w16cid:durableId="20B72853"/>
  <w16cid:commentId w16cid:paraId="4725E992" w16cid:durableId="20B729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2C863" w14:textId="77777777" w:rsidR="00D06BEC" w:rsidRDefault="00D06BEC">
      <w:r>
        <w:separator/>
      </w:r>
    </w:p>
  </w:endnote>
  <w:endnote w:type="continuationSeparator" w:id="0">
    <w:p w14:paraId="342938E3" w14:textId="77777777" w:rsidR="00D06BEC" w:rsidRDefault="00D0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BCB28" w14:textId="77777777" w:rsidR="00D1056F" w:rsidRDefault="00D1056F" w:rsidP="008C32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3D7B0D" w14:textId="77777777" w:rsidR="00D1056F" w:rsidRDefault="00D1056F" w:rsidP="008C32E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id w:val="1841654917"/>
      <w:docPartObj>
        <w:docPartGallery w:val="Page Numbers (Bottom of Page)"/>
        <w:docPartUnique/>
      </w:docPartObj>
    </w:sdtPr>
    <w:sdtContent>
      <w:p w14:paraId="46F7D3EA" w14:textId="336DF1DC" w:rsidR="00D1056F" w:rsidRPr="007A1C45" w:rsidRDefault="00D1056F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7A1C45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A1C45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A1C45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A1C45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2614FF" w:rsidRPr="002614FF">
          <w:rPr>
            <w:rFonts w:ascii="Times New Roman" w:eastAsiaTheme="majorEastAsia" w:hAnsi="Times New Roman" w:cs="Times New Roman"/>
            <w:noProof/>
            <w:sz w:val="20"/>
            <w:szCs w:val="20"/>
          </w:rPr>
          <w:t>20</w:t>
        </w:r>
        <w:r w:rsidRPr="007A1C45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4E420A32" w14:textId="77777777" w:rsidR="00D1056F" w:rsidRDefault="00D1056F" w:rsidP="008C32E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C9C5D" w14:textId="77777777" w:rsidR="00D06BEC" w:rsidRDefault="00D06BEC"/>
  </w:footnote>
  <w:footnote w:type="continuationSeparator" w:id="0">
    <w:p w14:paraId="3DCB1E04" w14:textId="77777777" w:rsidR="00D06BEC" w:rsidRDefault="00D06B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27CBF2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color w:val="auto"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multilevel"/>
    <w:tmpl w:val="ABD802D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91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3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34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2072DC"/>
    <w:multiLevelType w:val="multilevel"/>
    <w:tmpl w:val="753CD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5A79CB"/>
    <w:multiLevelType w:val="multilevel"/>
    <w:tmpl w:val="7228E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D67778"/>
    <w:multiLevelType w:val="multilevel"/>
    <w:tmpl w:val="FFDC61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9002B9"/>
    <w:multiLevelType w:val="multilevel"/>
    <w:tmpl w:val="470033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966C1A"/>
    <w:multiLevelType w:val="multilevel"/>
    <w:tmpl w:val="7DE2A3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06341A19"/>
    <w:multiLevelType w:val="multilevel"/>
    <w:tmpl w:val="C354034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8">
    <w:nsid w:val="081C38A9"/>
    <w:multiLevelType w:val="hybridMultilevel"/>
    <w:tmpl w:val="4DA2C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085B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24041D"/>
    <w:multiLevelType w:val="multilevel"/>
    <w:tmpl w:val="0FB4E296"/>
    <w:lvl w:ilvl="0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08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2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8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rFonts w:cs="Times New Roman" w:hint="default"/>
      </w:rPr>
    </w:lvl>
  </w:abstractNum>
  <w:abstractNum w:abstractNumId="10">
    <w:nsid w:val="08AF5EA1"/>
    <w:multiLevelType w:val="multilevel"/>
    <w:tmpl w:val="059C6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B8C3BB3"/>
    <w:multiLevelType w:val="hybridMultilevel"/>
    <w:tmpl w:val="8612E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4A0532"/>
    <w:multiLevelType w:val="multilevel"/>
    <w:tmpl w:val="7CDA171C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0ED82AA0"/>
    <w:multiLevelType w:val="multilevel"/>
    <w:tmpl w:val="EA405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5453B34"/>
    <w:multiLevelType w:val="hybridMultilevel"/>
    <w:tmpl w:val="F9249C7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6AB4299"/>
    <w:multiLevelType w:val="multilevel"/>
    <w:tmpl w:val="367CB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6C40C84"/>
    <w:multiLevelType w:val="hybridMultilevel"/>
    <w:tmpl w:val="77020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F04F4A"/>
    <w:multiLevelType w:val="multilevel"/>
    <w:tmpl w:val="15A4899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BA52E77"/>
    <w:multiLevelType w:val="multilevel"/>
    <w:tmpl w:val="4AF2945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9">
    <w:nsid w:val="1F721609"/>
    <w:multiLevelType w:val="multilevel"/>
    <w:tmpl w:val="506A8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21">
    <w:nsid w:val="1FCA32D3"/>
    <w:multiLevelType w:val="hybridMultilevel"/>
    <w:tmpl w:val="9E00F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4AA3A52"/>
    <w:multiLevelType w:val="multilevel"/>
    <w:tmpl w:val="189802D6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vertAlign w:val="baseli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5E752D3"/>
    <w:multiLevelType w:val="multilevel"/>
    <w:tmpl w:val="6CAA3EA4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2692685E"/>
    <w:multiLevelType w:val="hybridMultilevel"/>
    <w:tmpl w:val="3EA499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271B025A"/>
    <w:multiLevelType w:val="multilevel"/>
    <w:tmpl w:val="CF06C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72C7409"/>
    <w:multiLevelType w:val="hybridMultilevel"/>
    <w:tmpl w:val="84902B4C"/>
    <w:lvl w:ilvl="0" w:tplc="087CD4C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4C78CB"/>
    <w:multiLevelType w:val="hybridMultilevel"/>
    <w:tmpl w:val="2CE2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B42640"/>
    <w:multiLevelType w:val="multilevel"/>
    <w:tmpl w:val="3AB0FA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F6024E4"/>
    <w:multiLevelType w:val="multilevel"/>
    <w:tmpl w:val="9EC8E47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1">
    <w:nsid w:val="32680D69"/>
    <w:multiLevelType w:val="multilevel"/>
    <w:tmpl w:val="4FD88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759064A"/>
    <w:multiLevelType w:val="hybridMultilevel"/>
    <w:tmpl w:val="CA20B6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96C16F6"/>
    <w:multiLevelType w:val="multilevel"/>
    <w:tmpl w:val="B27CBF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color w:val="auto"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3AD112B0"/>
    <w:multiLevelType w:val="multilevel"/>
    <w:tmpl w:val="3272AB9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vertAlign w:val="baseli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CB822E8"/>
    <w:multiLevelType w:val="multilevel"/>
    <w:tmpl w:val="AEE63C7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18D0994"/>
    <w:multiLevelType w:val="multilevel"/>
    <w:tmpl w:val="3DE4C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30D02B7"/>
    <w:multiLevelType w:val="multilevel"/>
    <w:tmpl w:val="8B245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38640A6"/>
    <w:multiLevelType w:val="multilevel"/>
    <w:tmpl w:val="6F4A08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43BD5E5D"/>
    <w:multiLevelType w:val="hybridMultilevel"/>
    <w:tmpl w:val="AA0057F4"/>
    <w:lvl w:ilvl="0" w:tplc="098CBEA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491BC5"/>
    <w:multiLevelType w:val="hybridMultilevel"/>
    <w:tmpl w:val="BAE8E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AC87DA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CC01B8A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BAAABD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B9294D"/>
    <w:multiLevelType w:val="hybridMultilevel"/>
    <w:tmpl w:val="2EC6B1A0"/>
    <w:lvl w:ilvl="0" w:tplc="6CCC4A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96E3A43"/>
    <w:multiLevelType w:val="hybridMultilevel"/>
    <w:tmpl w:val="8E109BBA"/>
    <w:lvl w:ilvl="0" w:tplc="F68A975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4DA50A5A"/>
    <w:multiLevelType w:val="multilevel"/>
    <w:tmpl w:val="AA54CB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E04452D"/>
    <w:multiLevelType w:val="multilevel"/>
    <w:tmpl w:val="1B04B322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vertAlign w:val="baseli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>
    <w:nsid w:val="4E863F83"/>
    <w:multiLevelType w:val="hybridMultilevel"/>
    <w:tmpl w:val="B1581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FB0BD6"/>
    <w:multiLevelType w:val="multilevel"/>
    <w:tmpl w:val="8078F5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50D250B0"/>
    <w:multiLevelType w:val="multilevel"/>
    <w:tmpl w:val="45202F3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48">
    <w:nsid w:val="53BD5031"/>
    <w:multiLevelType w:val="multilevel"/>
    <w:tmpl w:val="5F140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95A268A"/>
    <w:multiLevelType w:val="multilevel"/>
    <w:tmpl w:val="5AFCCE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50">
    <w:nsid w:val="5B854894"/>
    <w:multiLevelType w:val="multilevel"/>
    <w:tmpl w:val="4E3CB4E6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vertAlign w:val="baseli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BCF5F30"/>
    <w:multiLevelType w:val="multilevel"/>
    <w:tmpl w:val="E8E08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BF45708"/>
    <w:multiLevelType w:val="multilevel"/>
    <w:tmpl w:val="D0C013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53">
    <w:nsid w:val="5DF71AB7"/>
    <w:multiLevelType w:val="multilevel"/>
    <w:tmpl w:val="F392CC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strike w:val="0"/>
        <w:dstrike w:val="0"/>
        <w:position w:val="0"/>
        <w:sz w:val="22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4">
    <w:nsid w:val="5E5473EA"/>
    <w:multiLevelType w:val="multilevel"/>
    <w:tmpl w:val="2A3CA0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>
    <w:nsid w:val="600F5763"/>
    <w:multiLevelType w:val="multilevel"/>
    <w:tmpl w:val="5B66C6B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>
    <w:nsid w:val="63503F60"/>
    <w:multiLevelType w:val="multilevel"/>
    <w:tmpl w:val="A654578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7">
    <w:nsid w:val="636569D0"/>
    <w:multiLevelType w:val="hybridMultilevel"/>
    <w:tmpl w:val="350EC07E"/>
    <w:lvl w:ilvl="0" w:tplc="CEDEB3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F712F9"/>
    <w:multiLevelType w:val="multilevel"/>
    <w:tmpl w:val="0A245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62A24E6"/>
    <w:multiLevelType w:val="multilevel"/>
    <w:tmpl w:val="8708A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78A6240"/>
    <w:multiLevelType w:val="multilevel"/>
    <w:tmpl w:val="6396D9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61">
    <w:nsid w:val="6ACA1B97"/>
    <w:multiLevelType w:val="multilevel"/>
    <w:tmpl w:val="DC2408E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62">
    <w:nsid w:val="6DE65EAA"/>
    <w:multiLevelType w:val="multilevel"/>
    <w:tmpl w:val="BACA5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F636DF4"/>
    <w:multiLevelType w:val="hybridMultilevel"/>
    <w:tmpl w:val="59D4A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913688"/>
    <w:multiLevelType w:val="multilevel"/>
    <w:tmpl w:val="68DAC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0F35B85"/>
    <w:multiLevelType w:val="multilevel"/>
    <w:tmpl w:val="8B86047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17C6FCA"/>
    <w:multiLevelType w:val="hybridMultilevel"/>
    <w:tmpl w:val="579EC2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75580739"/>
    <w:multiLevelType w:val="multilevel"/>
    <w:tmpl w:val="B950A3D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>
    <w:nsid w:val="7918614E"/>
    <w:multiLevelType w:val="multilevel"/>
    <w:tmpl w:val="58CE52F0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vertAlign w:val="baseli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B292561"/>
    <w:multiLevelType w:val="hybridMultilevel"/>
    <w:tmpl w:val="5F3AC500"/>
    <w:lvl w:ilvl="0" w:tplc="F432EB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D91322"/>
    <w:multiLevelType w:val="multilevel"/>
    <w:tmpl w:val="6B1C7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EA429F2"/>
    <w:multiLevelType w:val="hybridMultilevel"/>
    <w:tmpl w:val="5FB03734"/>
    <w:lvl w:ilvl="0" w:tplc="55983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51"/>
  </w:num>
  <w:num w:numId="4">
    <w:abstractNumId w:val="62"/>
  </w:num>
  <w:num w:numId="5">
    <w:abstractNumId w:val="19"/>
  </w:num>
  <w:num w:numId="6">
    <w:abstractNumId w:val="44"/>
  </w:num>
  <w:num w:numId="7">
    <w:abstractNumId w:val="65"/>
  </w:num>
  <w:num w:numId="8">
    <w:abstractNumId w:val="37"/>
  </w:num>
  <w:num w:numId="9">
    <w:abstractNumId w:val="48"/>
  </w:num>
  <w:num w:numId="10">
    <w:abstractNumId w:val="15"/>
  </w:num>
  <w:num w:numId="11">
    <w:abstractNumId w:val="10"/>
  </w:num>
  <w:num w:numId="12">
    <w:abstractNumId w:val="70"/>
  </w:num>
  <w:num w:numId="13">
    <w:abstractNumId w:val="26"/>
  </w:num>
  <w:num w:numId="14">
    <w:abstractNumId w:val="29"/>
  </w:num>
  <w:num w:numId="15">
    <w:abstractNumId w:val="59"/>
  </w:num>
  <w:num w:numId="16">
    <w:abstractNumId w:val="43"/>
  </w:num>
  <w:num w:numId="17">
    <w:abstractNumId w:val="2"/>
  </w:num>
  <w:num w:numId="18">
    <w:abstractNumId w:val="5"/>
  </w:num>
  <w:num w:numId="19">
    <w:abstractNumId w:val="13"/>
  </w:num>
  <w:num w:numId="20">
    <w:abstractNumId w:val="24"/>
  </w:num>
  <w:num w:numId="21">
    <w:abstractNumId w:val="35"/>
  </w:num>
  <w:num w:numId="22">
    <w:abstractNumId w:val="4"/>
  </w:num>
  <w:num w:numId="23">
    <w:abstractNumId w:val="17"/>
  </w:num>
  <w:num w:numId="24">
    <w:abstractNumId w:val="64"/>
  </w:num>
  <w:num w:numId="25">
    <w:abstractNumId w:val="58"/>
  </w:num>
  <w:num w:numId="26">
    <w:abstractNumId w:val="6"/>
  </w:num>
  <w:num w:numId="27">
    <w:abstractNumId w:val="31"/>
  </w:num>
  <w:num w:numId="28">
    <w:abstractNumId w:val="56"/>
  </w:num>
  <w:num w:numId="29">
    <w:abstractNumId w:val="16"/>
  </w:num>
  <w:num w:numId="30">
    <w:abstractNumId w:val="12"/>
  </w:num>
  <w:num w:numId="31">
    <w:abstractNumId w:val="71"/>
  </w:num>
  <w:num w:numId="32">
    <w:abstractNumId w:val="40"/>
  </w:num>
  <w:num w:numId="33">
    <w:abstractNumId w:val="11"/>
  </w:num>
  <w:num w:numId="34">
    <w:abstractNumId w:val="42"/>
  </w:num>
  <w:num w:numId="35">
    <w:abstractNumId w:val="14"/>
  </w:num>
  <w:num w:numId="36">
    <w:abstractNumId w:val="66"/>
  </w:num>
  <w:num w:numId="37">
    <w:abstractNumId w:val="45"/>
  </w:num>
  <w:num w:numId="38">
    <w:abstractNumId w:val="69"/>
  </w:num>
  <w:num w:numId="39">
    <w:abstractNumId w:val="53"/>
  </w:num>
  <w:num w:numId="40">
    <w:abstractNumId w:val="8"/>
  </w:num>
  <w:num w:numId="41">
    <w:abstractNumId w:val="50"/>
  </w:num>
  <w:num w:numId="42">
    <w:abstractNumId w:val="23"/>
  </w:num>
  <w:num w:numId="43">
    <w:abstractNumId w:val="49"/>
  </w:num>
  <w:num w:numId="44">
    <w:abstractNumId w:val="46"/>
  </w:num>
  <w:num w:numId="45">
    <w:abstractNumId w:val="38"/>
  </w:num>
  <w:num w:numId="46">
    <w:abstractNumId w:val="52"/>
  </w:num>
  <w:num w:numId="47">
    <w:abstractNumId w:val="60"/>
  </w:num>
  <w:num w:numId="48">
    <w:abstractNumId w:val="7"/>
  </w:num>
  <w:num w:numId="49">
    <w:abstractNumId w:val="9"/>
  </w:num>
  <w:num w:numId="50">
    <w:abstractNumId w:val="47"/>
  </w:num>
  <w:num w:numId="51">
    <w:abstractNumId w:val="61"/>
  </w:num>
  <w:num w:numId="52">
    <w:abstractNumId w:val="30"/>
  </w:num>
  <w:num w:numId="53">
    <w:abstractNumId w:val="18"/>
  </w:num>
  <w:num w:numId="54">
    <w:abstractNumId w:val="28"/>
  </w:num>
  <w:num w:numId="55">
    <w:abstractNumId w:val="20"/>
  </w:num>
  <w:num w:numId="56">
    <w:abstractNumId w:val="22"/>
  </w:num>
  <w:num w:numId="57">
    <w:abstractNumId w:val="27"/>
  </w:num>
  <w:num w:numId="58">
    <w:abstractNumId w:val="41"/>
  </w:num>
  <w:num w:numId="59">
    <w:abstractNumId w:val="63"/>
  </w:num>
  <w:num w:numId="60">
    <w:abstractNumId w:val="0"/>
  </w:num>
  <w:num w:numId="61">
    <w:abstractNumId w:val="33"/>
  </w:num>
  <w:num w:numId="62">
    <w:abstractNumId w:val="57"/>
  </w:num>
  <w:num w:numId="63">
    <w:abstractNumId w:val="39"/>
  </w:num>
  <w:num w:numId="64">
    <w:abstractNumId w:val="21"/>
  </w:num>
  <w:num w:numId="65">
    <w:abstractNumId w:val="25"/>
  </w:num>
  <w:num w:numId="66">
    <w:abstractNumId w:val="55"/>
  </w:num>
  <w:num w:numId="67">
    <w:abstractNumId w:val="54"/>
  </w:num>
  <w:num w:numId="68">
    <w:abstractNumId w:val="68"/>
  </w:num>
  <w:num w:numId="69">
    <w:abstractNumId w:val="34"/>
  </w:num>
  <w:num w:numId="70">
    <w:abstractNumId w:val="67"/>
  </w:num>
  <w:num w:numId="71">
    <w:abstractNumId w:val="3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73"/>
    <w:rsid w:val="00006956"/>
    <w:rsid w:val="000175C9"/>
    <w:rsid w:val="00061558"/>
    <w:rsid w:val="00064892"/>
    <w:rsid w:val="000A4A75"/>
    <w:rsid w:val="000D0DC3"/>
    <w:rsid w:val="000E06BE"/>
    <w:rsid w:val="00132D61"/>
    <w:rsid w:val="00152997"/>
    <w:rsid w:val="00160119"/>
    <w:rsid w:val="001765EB"/>
    <w:rsid w:val="001912DB"/>
    <w:rsid w:val="00193C53"/>
    <w:rsid w:val="001B77A8"/>
    <w:rsid w:val="001C77CE"/>
    <w:rsid w:val="001F6ACA"/>
    <w:rsid w:val="00212563"/>
    <w:rsid w:val="002614FF"/>
    <w:rsid w:val="0028660B"/>
    <w:rsid w:val="002B159B"/>
    <w:rsid w:val="002C7C00"/>
    <w:rsid w:val="002E0452"/>
    <w:rsid w:val="00314666"/>
    <w:rsid w:val="00345901"/>
    <w:rsid w:val="00353373"/>
    <w:rsid w:val="0038148F"/>
    <w:rsid w:val="003E0CE0"/>
    <w:rsid w:val="003F6D01"/>
    <w:rsid w:val="004057AD"/>
    <w:rsid w:val="0040639C"/>
    <w:rsid w:val="00446D24"/>
    <w:rsid w:val="00450D4F"/>
    <w:rsid w:val="004560D8"/>
    <w:rsid w:val="00456B15"/>
    <w:rsid w:val="004707CA"/>
    <w:rsid w:val="004C2E7B"/>
    <w:rsid w:val="004D0F97"/>
    <w:rsid w:val="004E2E77"/>
    <w:rsid w:val="00501F39"/>
    <w:rsid w:val="00515E5F"/>
    <w:rsid w:val="005371AC"/>
    <w:rsid w:val="00540109"/>
    <w:rsid w:val="005A66EB"/>
    <w:rsid w:val="005B3FCF"/>
    <w:rsid w:val="005C137D"/>
    <w:rsid w:val="0062178A"/>
    <w:rsid w:val="00645079"/>
    <w:rsid w:val="00651672"/>
    <w:rsid w:val="00670B85"/>
    <w:rsid w:val="006942E4"/>
    <w:rsid w:val="00694812"/>
    <w:rsid w:val="006949A4"/>
    <w:rsid w:val="0069747D"/>
    <w:rsid w:val="006B006F"/>
    <w:rsid w:val="006F521E"/>
    <w:rsid w:val="006F75D9"/>
    <w:rsid w:val="006F7996"/>
    <w:rsid w:val="0075574E"/>
    <w:rsid w:val="007606CA"/>
    <w:rsid w:val="007A1C45"/>
    <w:rsid w:val="007A2C43"/>
    <w:rsid w:val="007C2D06"/>
    <w:rsid w:val="00821E93"/>
    <w:rsid w:val="00821F80"/>
    <w:rsid w:val="00824B13"/>
    <w:rsid w:val="00844EC1"/>
    <w:rsid w:val="00880087"/>
    <w:rsid w:val="00880DC9"/>
    <w:rsid w:val="008A66B6"/>
    <w:rsid w:val="008C32E9"/>
    <w:rsid w:val="00921467"/>
    <w:rsid w:val="009415D6"/>
    <w:rsid w:val="00943F7C"/>
    <w:rsid w:val="009960D7"/>
    <w:rsid w:val="009A72E4"/>
    <w:rsid w:val="00A51A9C"/>
    <w:rsid w:val="00A600C1"/>
    <w:rsid w:val="00A77D57"/>
    <w:rsid w:val="00A83BAE"/>
    <w:rsid w:val="00A949B7"/>
    <w:rsid w:val="00AA0E20"/>
    <w:rsid w:val="00AA6C1F"/>
    <w:rsid w:val="00AD2528"/>
    <w:rsid w:val="00AE1A82"/>
    <w:rsid w:val="00AF62EC"/>
    <w:rsid w:val="00B5103F"/>
    <w:rsid w:val="00B602E6"/>
    <w:rsid w:val="00B82F25"/>
    <w:rsid w:val="00BA2DDD"/>
    <w:rsid w:val="00BC3910"/>
    <w:rsid w:val="00BC7A57"/>
    <w:rsid w:val="00BD6663"/>
    <w:rsid w:val="00BE1FA4"/>
    <w:rsid w:val="00BE4F70"/>
    <w:rsid w:val="00C021CD"/>
    <w:rsid w:val="00C1773D"/>
    <w:rsid w:val="00C553B0"/>
    <w:rsid w:val="00C55CD6"/>
    <w:rsid w:val="00CD1FC6"/>
    <w:rsid w:val="00CD28C2"/>
    <w:rsid w:val="00D06BEC"/>
    <w:rsid w:val="00D1056F"/>
    <w:rsid w:val="00D301CC"/>
    <w:rsid w:val="00D3063F"/>
    <w:rsid w:val="00D64AAC"/>
    <w:rsid w:val="00D81A18"/>
    <w:rsid w:val="00D85B9B"/>
    <w:rsid w:val="00DE5DF5"/>
    <w:rsid w:val="00E03044"/>
    <w:rsid w:val="00E04219"/>
    <w:rsid w:val="00E10638"/>
    <w:rsid w:val="00E2315E"/>
    <w:rsid w:val="00EA4923"/>
    <w:rsid w:val="00F11273"/>
    <w:rsid w:val="00F25B4D"/>
    <w:rsid w:val="00F534DC"/>
    <w:rsid w:val="00F82B3B"/>
    <w:rsid w:val="00FC500F"/>
    <w:rsid w:val="00FE514F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A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C4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PogrubienieOdstpy0pt">
    <w:name w:val="Podpis obrazu + Pogrubienie;Odstępy 0 pt"/>
    <w:basedOn w:val="Podpisobrazu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">
    <w:name w:val="Tekst treści (8)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  <w:lang w:val="en-US" w:eastAsia="en-US" w:bidi="en-US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KursywaOdstpy1pt">
    <w:name w:val="Tekst treści (2) + Kursywa;Odstępy 1 p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Maelitery">
    <w:name w:val="Tekst treści (2) + Małe litery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71">
    <w:name w:val="Tekst treści (7)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5ArialNarrow75ptOdstpy0pt">
    <w:name w:val="Tekst treści (5) + Arial Narrow;7;5 pt;Odstępy 0 pt"/>
    <w:basedOn w:val="Teksttreci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80">
    <w:name w:val="Tekst treści (8)_"/>
    <w:basedOn w:val="Domylnaczcionkaakapitu"/>
    <w:link w:val="Teksttreci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Teksttreci5SylfaenKursywa">
    <w:name w:val="Tekst treści (5) + Sylfaen;Kursywa"/>
    <w:basedOn w:val="Teksttreci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Bezpogrubienia">
    <w:name w:val="Tekst treści (7) + Bez pogrubienia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Bezpogrubienia0">
    <w:name w:val="Tekst treści (7) + Bez pogrubienia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Teksttreci910ptKursywaOdstpy0pt">
    <w:name w:val="Tekst treści (9) + 10 pt;Kursywa;Odstępy 0 pt"/>
    <w:basedOn w:val="Teksttreci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1">
    <w:name w:val="Tekst treści (9)"/>
    <w:basedOn w:val="Teksttreci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Teksttreci10Bezkursywy">
    <w:name w:val="Tekst treści (10) + Bez kursywy"/>
    <w:basedOn w:val="Teksttreci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77" w:lineRule="exact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ind w:hanging="4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81">
    <w:name w:val="Tekst treści (8)"/>
    <w:basedOn w:val="Normalny"/>
    <w:link w:val="Teksttreci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ind w:hanging="34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2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66" w:lineRule="exact"/>
      <w:ind w:hanging="3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line="212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line="0" w:lineRule="atLeas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Stopka">
    <w:name w:val="footer"/>
    <w:basedOn w:val="Normalny"/>
    <w:link w:val="StopkaZnak"/>
    <w:uiPriority w:val="99"/>
    <w:unhideWhenUsed/>
    <w:rsid w:val="00AA0E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E20"/>
    <w:rPr>
      <w:color w:val="000000"/>
    </w:rPr>
  </w:style>
  <w:style w:type="character" w:styleId="Numerstrony">
    <w:name w:val="page number"/>
    <w:basedOn w:val="Domylnaczcionkaakapitu"/>
    <w:rsid w:val="00AA0E20"/>
  </w:style>
  <w:style w:type="paragraph" w:styleId="Akapitzlist">
    <w:name w:val="List Paragraph"/>
    <w:aliases w:val="CW_Lista,sw tekst,Adresat stanowisko"/>
    <w:basedOn w:val="Normalny"/>
    <w:link w:val="AkapitzlistZnak"/>
    <w:uiPriority w:val="99"/>
    <w:qFormat/>
    <w:rsid w:val="003533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7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73D"/>
    <w:rPr>
      <w:color w:val="000000"/>
    </w:rPr>
  </w:style>
  <w:style w:type="character" w:customStyle="1" w:styleId="FontStyle49">
    <w:name w:val="Font Style49"/>
    <w:rsid w:val="000175C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kapitzlistZnak">
    <w:name w:val="Akapit z listą Znak"/>
    <w:aliases w:val="CW_Lista Znak,sw tekst Znak,Adresat stanowisko Znak"/>
    <w:link w:val="Akapitzlist"/>
    <w:uiPriority w:val="99"/>
    <w:qFormat/>
    <w:locked/>
    <w:rsid w:val="006B006F"/>
    <w:rPr>
      <w:color w:val="000000"/>
    </w:rPr>
  </w:style>
  <w:style w:type="paragraph" w:customStyle="1" w:styleId="Style14">
    <w:name w:val="Style14"/>
    <w:basedOn w:val="Normalny"/>
    <w:rsid w:val="0028660B"/>
    <w:pPr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48">
    <w:name w:val="Font Style48"/>
    <w:rsid w:val="0028660B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1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15E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7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7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71AC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1AC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6F75D9"/>
    <w:pPr>
      <w:widowControl/>
    </w:pPr>
    <w:rPr>
      <w:color w:val="000000"/>
    </w:rPr>
  </w:style>
  <w:style w:type="paragraph" w:customStyle="1" w:styleId="Standard">
    <w:name w:val="Standard"/>
    <w:uiPriority w:val="99"/>
    <w:semiHidden/>
    <w:rsid w:val="00C55CD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C55CD6"/>
    <w:pPr>
      <w:suppressAutoHyphens/>
    </w:pPr>
    <w:rPr>
      <w:rFonts w:ascii="Times New Roman" w:eastAsia="Tahoma" w:hAnsi="Times New Roman" w:cs="Times New Roman"/>
      <w:color w:val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C4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PogrubienieOdstpy0pt">
    <w:name w:val="Podpis obrazu + Pogrubienie;Odstępy 0 pt"/>
    <w:basedOn w:val="Podpisobrazu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">
    <w:name w:val="Tekst treści (8)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  <w:lang w:val="en-US" w:eastAsia="en-US" w:bidi="en-US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KursywaOdstpy1pt">
    <w:name w:val="Tekst treści (2) + Kursywa;Odstępy 1 p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Maelitery">
    <w:name w:val="Tekst treści (2) + Małe litery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71">
    <w:name w:val="Tekst treści (7)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5ArialNarrow75ptOdstpy0pt">
    <w:name w:val="Tekst treści (5) + Arial Narrow;7;5 pt;Odstępy 0 pt"/>
    <w:basedOn w:val="Teksttreci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80">
    <w:name w:val="Tekst treści (8)_"/>
    <w:basedOn w:val="Domylnaczcionkaakapitu"/>
    <w:link w:val="Teksttreci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Teksttreci5SylfaenKursywa">
    <w:name w:val="Tekst treści (5) + Sylfaen;Kursywa"/>
    <w:basedOn w:val="Teksttreci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Bezpogrubienia">
    <w:name w:val="Tekst treści (7) + Bez pogrubienia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Bezpogrubienia0">
    <w:name w:val="Tekst treści (7) + Bez pogrubienia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Teksttreci910ptKursywaOdstpy0pt">
    <w:name w:val="Tekst treści (9) + 10 pt;Kursywa;Odstępy 0 pt"/>
    <w:basedOn w:val="Teksttreci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1">
    <w:name w:val="Tekst treści (9)"/>
    <w:basedOn w:val="Teksttreci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Teksttreci10Bezkursywy">
    <w:name w:val="Tekst treści (10) + Bez kursywy"/>
    <w:basedOn w:val="Teksttreci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77" w:lineRule="exact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ind w:hanging="4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81">
    <w:name w:val="Tekst treści (8)"/>
    <w:basedOn w:val="Normalny"/>
    <w:link w:val="Teksttreci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ind w:hanging="34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2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66" w:lineRule="exact"/>
      <w:ind w:hanging="3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line="212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line="0" w:lineRule="atLeas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Stopka">
    <w:name w:val="footer"/>
    <w:basedOn w:val="Normalny"/>
    <w:link w:val="StopkaZnak"/>
    <w:uiPriority w:val="99"/>
    <w:unhideWhenUsed/>
    <w:rsid w:val="00AA0E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E20"/>
    <w:rPr>
      <w:color w:val="000000"/>
    </w:rPr>
  </w:style>
  <w:style w:type="character" w:styleId="Numerstrony">
    <w:name w:val="page number"/>
    <w:basedOn w:val="Domylnaczcionkaakapitu"/>
    <w:rsid w:val="00AA0E20"/>
  </w:style>
  <w:style w:type="paragraph" w:styleId="Akapitzlist">
    <w:name w:val="List Paragraph"/>
    <w:aliases w:val="CW_Lista,sw tekst,Adresat stanowisko"/>
    <w:basedOn w:val="Normalny"/>
    <w:link w:val="AkapitzlistZnak"/>
    <w:uiPriority w:val="99"/>
    <w:qFormat/>
    <w:rsid w:val="003533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7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73D"/>
    <w:rPr>
      <w:color w:val="000000"/>
    </w:rPr>
  </w:style>
  <w:style w:type="character" w:customStyle="1" w:styleId="FontStyle49">
    <w:name w:val="Font Style49"/>
    <w:rsid w:val="000175C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kapitzlistZnak">
    <w:name w:val="Akapit z listą Znak"/>
    <w:aliases w:val="CW_Lista Znak,sw tekst Znak,Adresat stanowisko Znak"/>
    <w:link w:val="Akapitzlist"/>
    <w:uiPriority w:val="99"/>
    <w:qFormat/>
    <w:locked/>
    <w:rsid w:val="006B006F"/>
    <w:rPr>
      <w:color w:val="000000"/>
    </w:rPr>
  </w:style>
  <w:style w:type="paragraph" w:customStyle="1" w:styleId="Style14">
    <w:name w:val="Style14"/>
    <w:basedOn w:val="Normalny"/>
    <w:rsid w:val="0028660B"/>
    <w:pPr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48">
    <w:name w:val="Font Style48"/>
    <w:rsid w:val="0028660B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1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15E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7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7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71AC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1AC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6F75D9"/>
    <w:pPr>
      <w:widowControl/>
    </w:pPr>
    <w:rPr>
      <w:color w:val="000000"/>
    </w:rPr>
  </w:style>
  <w:style w:type="paragraph" w:customStyle="1" w:styleId="Standard">
    <w:name w:val="Standard"/>
    <w:uiPriority w:val="99"/>
    <w:semiHidden/>
    <w:rsid w:val="00C55CD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C55CD6"/>
    <w:pPr>
      <w:suppressAutoHyphens/>
    </w:pPr>
    <w:rPr>
      <w:rFonts w:ascii="Times New Roman" w:eastAsia="Tahoma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bmazovia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.zakrzewska@igbmazovia.pl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ibgmazov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igb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gbmazovia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6978</Words>
  <Characters>41868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Popielarska</dc:creator>
  <cp:lastModifiedBy>Marta Kocot</cp:lastModifiedBy>
  <cp:revision>5</cp:revision>
  <cp:lastPrinted>2019-07-15T06:50:00Z</cp:lastPrinted>
  <dcterms:created xsi:type="dcterms:W3CDTF">2019-07-15T06:59:00Z</dcterms:created>
  <dcterms:modified xsi:type="dcterms:W3CDTF">2019-07-16T06:43:00Z</dcterms:modified>
</cp:coreProperties>
</file>